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708"/>
        <w:jc w:val="right"/>
        <w:rPr>
          <w:rFonts w:ascii="Times New Roman" w:hAnsi="Times New Roman" w:cs="Times New Roman"/>
          <w:b/>
          <w:sz w:val="28"/>
        </w:rPr>
      </w:pPr>
      <w:r>
        <w:rPr/>
      </w:r>
    </w:p>
    <w:p>
      <w:pPr>
        <w:pStyle w:val="Normal"/>
        <w:bidi w:val="0"/>
        <w:ind w:left="0" w:right="0" w:firstLine="708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ind w:left="0" w:right="0" w:firstLine="708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Итоги учётно-регистрационных действий за период с 09.01.2025 по 13.01.2025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</w:rPr>
        <w:t xml:space="preserve">2340 </w:t>
      </w:r>
      <w:r>
        <w:rPr>
          <w:rFonts w:cs="Times New Roman" w:ascii="Times New Roman" w:hAnsi="Times New Roman"/>
          <w:sz w:val="28"/>
        </w:rPr>
        <w:t xml:space="preserve">заявлений на учётно-регистрационные действия поступило в Управление Росреестра по Алтайскому краю </w:t>
      </w:r>
      <w:r>
        <w:rPr>
          <w:rFonts w:cs="Times New Roman" w:ascii="Times New Roman" w:hAnsi="Times New Roman"/>
          <w:b/>
          <w:sz w:val="28"/>
        </w:rPr>
        <w:t>за период с 9 по 13 января</w:t>
      </w:r>
      <w:r>
        <w:rPr>
          <w:rFonts w:cs="Times New Roman" w:ascii="Times New Roman" w:hAnsi="Times New Roman"/>
          <w:sz w:val="28"/>
        </w:rPr>
        <w:t>, из них 62% в электронном виде – 1440.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</w:rPr>
        <w:t>На регистрацию договоров долевого участия ДДУ (новостройки) поступило 38 заявлений, в том числе 84% электронно; 86 заявлений – на регистрацию ипотеки, из них 78% электронно.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</w:rPr>
        <w:t xml:space="preserve">На государственную регистрацию прав за неделю </w:t>
      </w:r>
      <w:r>
        <w:rPr>
          <w:rFonts w:cs="Times New Roman" w:ascii="Times New Roman" w:hAnsi="Times New Roman"/>
          <w:b/>
          <w:sz w:val="28"/>
        </w:rPr>
        <w:t>подано 1947 заявлений</w:t>
      </w:r>
      <w:r>
        <w:rPr>
          <w:rFonts w:cs="Times New Roman" w:ascii="Times New Roman" w:hAnsi="Times New Roman"/>
          <w:sz w:val="28"/>
        </w:rPr>
        <w:t xml:space="preserve">, 60% – электронно; на государственный кадастровый учет – </w:t>
      </w:r>
      <w:r>
        <w:rPr>
          <w:rFonts w:cs="Times New Roman" w:ascii="Times New Roman" w:hAnsi="Times New Roman"/>
          <w:b/>
          <w:sz w:val="28"/>
        </w:rPr>
        <w:t>191</w:t>
      </w:r>
      <w:r>
        <w:rPr>
          <w:rFonts w:cs="Times New Roman" w:ascii="Times New Roman" w:hAnsi="Times New Roman"/>
          <w:sz w:val="28"/>
        </w:rPr>
        <w:t>, в том числе электронно – 69%.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#Росреестр #ИтогиНедели #НовостиРосреестра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inline distT="0" distB="0" distL="0" distR="0">
            <wp:extent cx="6224270" cy="62242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622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Cambria">
    <w:charset w:val="01"/>
    <w:family w:val="auto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Symbol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1"/>
    <w:family w:val="auto"/>
    <w:pitch w:val="default"/>
  </w:font>
  <w:font w:name="PT Astra Serif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pacing w:lineRule="auto" w:line="240" w:before="0" w:after="0"/>
      <w:jc w:val="left"/>
    </w:pPr>
    <w:rPr>
      <w:rFonts w:ascii="Calibri" w:hAnsi="Calibri" w:cs="Calibri"/>
    </w:rPr>
  </w:style>
  <w:style w:type="paragraph" w:styleId="1">
    <w:name w:val="Heading 1"/>
    <w:basedOn w:val="Normal"/>
    <w:qFormat/>
    <w:pPr>
      <w:spacing w:before="280" w:after="280"/>
    </w:pPr>
    <w:rPr>
      <w:rFonts w:ascii="Times New Roman" w:hAnsi="Times New Roman" w:cs="Times New Roman"/>
      <w:b/>
      <w:sz w:val="48"/>
    </w:rPr>
  </w:style>
  <w:style w:type="paragraph" w:styleId="2">
    <w:name w:val="Heading 2"/>
    <w:basedOn w:val="Normal"/>
    <w:qFormat/>
    <w:pPr>
      <w:spacing w:before="280" w:after="280"/>
    </w:pPr>
    <w:rPr>
      <w:rFonts w:ascii="Times New Roman" w:hAnsi="Times New Roman" w:cs="Times New Roman"/>
      <w:b/>
      <w:sz w:val="36"/>
    </w:rPr>
  </w:style>
  <w:style w:type="paragraph" w:styleId="3">
    <w:name w:val="Heading 3"/>
    <w:basedOn w:val="Normal"/>
    <w:qFormat/>
    <w:pPr>
      <w:spacing w:before="200" w:after="0"/>
    </w:pPr>
    <w:rPr>
      <w:rFonts w:ascii="Cambria" w:hAnsi="Cambria" w:cs="Cambria"/>
      <w:b/>
      <w:color w:val="4F81BD"/>
    </w:rPr>
  </w:style>
  <w:style w:type="paragraph" w:styleId="4">
    <w:name w:val="Heading 4"/>
    <w:basedOn w:val="Normal"/>
    <w:qFormat/>
    <w:pPr>
      <w:spacing w:before="280" w:after="280"/>
    </w:pPr>
    <w:rPr>
      <w:rFonts w:ascii="Times New Roman" w:hAnsi="Times New Roman" w:cs="Times New Roman"/>
      <w:b/>
      <w:sz w:val="24"/>
    </w:rPr>
  </w:style>
  <w:style w:type="paragraph" w:styleId="5">
    <w:name w:val="Heading 5"/>
    <w:basedOn w:val="Normal1"/>
    <w:qFormat/>
    <w:pPr>
      <w:spacing w:before="320" w:after="200"/>
    </w:pPr>
    <w:rPr>
      <w:rFonts w:ascii="Arial" w:hAnsi="Arial" w:cs="Arial"/>
      <w:b/>
      <w:sz w:val="24"/>
    </w:rPr>
  </w:style>
  <w:style w:type="paragraph" w:styleId="6">
    <w:name w:val="Heading 6"/>
    <w:basedOn w:val="Normal1"/>
    <w:qFormat/>
    <w:pPr>
      <w:spacing w:before="320" w:after="200"/>
    </w:pPr>
    <w:rPr>
      <w:rFonts w:ascii="Arial" w:hAnsi="Arial" w:cs="Arial"/>
      <w:b/>
      <w:sz w:val="22"/>
    </w:rPr>
  </w:style>
  <w:style w:type="paragraph" w:styleId="7">
    <w:name w:val="Heading 7"/>
    <w:basedOn w:val="Normal1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8">
    <w:name w:val="Heading 8"/>
    <w:basedOn w:val="Normal1"/>
    <w:qFormat/>
    <w:pPr>
      <w:spacing w:before="320" w:after="200"/>
    </w:pPr>
    <w:rPr>
      <w:rFonts w:ascii="Arial" w:hAnsi="Arial" w:cs="Arial"/>
      <w:i/>
      <w:sz w:val="22"/>
    </w:rPr>
  </w:style>
  <w:style w:type="paragraph" w:styleId="9">
    <w:name w:val="Heading 9"/>
    <w:basedOn w:val="Normal1"/>
    <w:qFormat/>
    <w:pPr>
      <w:spacing w:before="320" w:after="200"/>
    </w:pPr>
    <w:rPr>
      <w:rFonts w:ascii="Arial" w:hAnsi="Arial" w:cs="Arial"/>
      <w:i/>
      <w:sz w:val="21"/>
    </w:rPr>
  </w:style>
  <w:style w:type="character" w:styleId="DStyletext">
    <w:name w:val="DStyle_text"/>
    <w:qFormat/>
    <w:rPr/>
  </w:style>
  <w:style w:type="character" w:styleId="Heading1Char">
    <w:name w:val="Heading 1 Char"/>
    <w:basedOn w:val="DefaultParagraphFont"/>
    <w:qFormat/>
    <w:rPr>
      <w:rFonts w:ascii="Arial" w:hAnsi="Arial" w:cs="Arial"/>
      <w:sz w:val="40"/>
    </w:rPr>
  </w:style>
  <w:style w:type="character" w:styleId="Heading2Char">
    <w:name w:val="Heading 2 Char"/>
    <w:basedOn w:val="DefaultParagraphFont"/>
    <w:qFormat/>
    <w:rPr>
      <w:rFonts w:ascii="Arial" w:hAnsi="Arial" w:cs="Arial"/>
      <w:sz w:val="34"/>
    </w:rPr>
  </w:style>
  <w:style w:type="character" w:styleId="Heading3Char">
    <w:name w:val="Heading 3 Char"/>
    <w:basedOn w:val="DefaultParagraphFont"/>
    <w:qFormat/>
    <w:rPr>
      <w:rFonts w:ascii="Arial" w:hAnsi="Arial" w:cs="Arial"/>
      <w:sz w:val="30"/>
    </w:rPr>
  </w:style>
  <w:style w:type="character" w:styleId="Heading4Char">
    <w:name w:val="Heading 4 Char"/>
    <w:basedOn w:val="DefaultParagraphFont"/>
    <w:qFormat/>
    <w:rPr>
      <w:rFonts w:ascii="Arial" w:hAnsi="Arial" w:cs="Arial"/>
      <w:b/>
      <w:sz w:val="26"/>
    </w:rPr>
  </w:style>
  <w:style w:type="character" w:styleId="Heading5Char">
    <w:name w:val="Heading 5 Char"/>
    <w:basedOn w:val="DefaultParagraphFont"/>
    <w:qFormat/>
    <w:rPr>
      <w:rFonts w:ascii="Arial" w:hAnsi="Arial" w:cs="Arial"/>
      <w:b/>
      <w:sz w:val="24"/>
    </w:rPr>
  </w:style>
  <w:style w:type="character" w:styleId="Heading6Char">
    <w:name w:val="Heading 6 Char"/>
    <w:basedOn w:val="DefaultParagraphFont"/>
    <w:qFormat/>
    <w:rPr>
      <w:rFonts w:ascii="Arial" w:hAnsi="Arial" w:cs="Arial"/>
      <w:b/>
      <w:sz w:val="22"/>
    </w:rPr>
  </w:style>
  <w:style w:type="character" w:styleId="Heading7Char">
    <w:name w:val="Heading 7 Char"/>
    <w:basedOn w:val="DefaultParagraphFont"/>
    <w:qFormat/>
    <w:rPr>
      <w:rFonts w:ascii="Arial" w:hAnsi="Arial" w:cs="Arial"/>
      <w:b/>
      <w:i/>
      <w:sz w:val="22"/>
    </w:rPr>
  </w:style>
  <w:style w:type="character" w:styleId="Heading8Char">
    <w:name w:val="Heading 8 Char"/>
    <w:basedOn w:val="DefaultParagraphFont"/>
    <w:qFormat/>
    <w:rPr>
      <w:rFonts w:ascii="Arial" w:hAnsi="Arial" w:cs="Arial"/>
      <w:i/>
      <w:sz w:val="22"/>
    </w:rPr>
  </w:style>
  <w:style w:type="character" w:styleId="Heading9Char">
    <w:name w:val="Heading 9 Char"/>
    <w:basedOn w:val="DefaultParagraphFont"/>
    <w:qFormat/>
    <w:rPr>
      <w:rFonts w:ascii="Arial" w:hAnsi="Arial" w:cs="Arial"/>
      <w:i/>
      <w:sz w:val="21"/>
    </w:rPr>
  </w:style>
  <w:style w:type="character" w:styleId="TitleChar">
    <w:name w:val="Title Char"/>
    <w:basedOn w:val="DefaultParagraphFont"/>
    <w:qFormat/>
    <w:rPr>
      <w:sz w:val="48"/>
    </w:rPr>
  </w:style>
  <w:style w:type="character" w:styleId="SubtitleChar">
    <w:name w:val="Subtitle Char"/>
    <w:basedOn w:val="DefaultParagraphFont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cs="Times New Roman"/>
      <w:b/>
      <w:sz w:val="48"/>
    </w:rPr>
  </w:style>
  <w:style w:type="character" w:styleId="21">
    <w:name w:val="Заголовок 2 Знак"/>
    <w:basedOn w:val="DefaultParagraphFont"/>
    <w:qFormat/>
    <w:rPr>
      <w:rFonts w:ascii="Times New Roman" w:hAnsi="Times New Roman" w:cs="Times New Roman"/>
      <w:b/>
      <w:sz w:val="36"/>
    </w:rPr>
  </w:style>
  <w:style w:type="character" w:styleId="41">
    <w:name w:val="Заголовок 4 Знак"/>
    <w:basedOn w:val="DefaultParagraphFont"/>
    <w:qFormat/>
    <w:rPr>
      <w:rFonts w:ascii="Times New Roman" w:hAnsi="Times New Roman" w:cs="Times New Roman"/>
      <w:b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12">
    <w:name w:val="Дата1"/>
    <w:basedOn w:val="DefaultParagraphFont"/>
    <w:qFormat/>
    <w:rPr/>
  </w:style>
  <w:style w:type="character" w:styleId="Style5">
    <w:name w:val="Emphasis"/>
    <w:basedOn w:val="DefaultParagraphFont"/>
    <w:qFormat/>
    <w:rPr>
      <w:i/>
    </w:rPr>
  </w:style>
  <w:style w:type="character" w:styleId="Ng-binding">
    <w:name w:val="ng-binding"/>
    <w:basedOn w:val="DefaultParagraphFont"/>
    <w:qFormat/>
    <w:rPr/>
  </w:style>
  <w:style w:type="character" w:styleId="Urgency">
    <w:name w:val="urgency"/>
    <w:basedOn w:val="DefaultParagraphFont"/>
    <w:qFormat/>
    <w:rPr/>
  </w:style>
  <w:style w:type="character" w:styleId="Status">
    <w:name w:val="status"/>
    <w:basedOn w:val="DefaultParagraphFont"/>
    <w:qFormat/>
    <w:rPr/>
  </w:style>
  <w:style w:type="character" w:styleId="Ui-select-placeholder">
    <w:name w:val="ui-select-placeholder"/>
    <w:basedOn w:val="DefaultParagraphFont"/>
    <w:qFormat/>
    <w:rPr/>
  </w:style>
  <w:style w:type="character" w:styleId="Sep">
    <w:name w:val="sep"/>
    <w:basedOn w:val="DefaultParagraphFont"/>
    <w:qFormat/>
    <w:rPr/>
  </w:style>
  <w:style w:type="character" w:styleId="Style6">
    <w:name w:val="Текст выноски Знак"/>
    <w:basedOn w:val="DefaultParagraphFont"/>
    <w:qFormat/>
    <w:rPr>
      <w:rFonts w:ascii="Tahoma" w:hAnsi="Tahoma" w:cs="Tahoma"/>
      <w:sz w:val="16"/>
    </w:rPr>
  </w:style>
  <w:style w:type="character" w:styleId="31">
    <w:name w:val="Заголовок 3 Знак"/>
    <w:basedOn w:val="DefaultParagraphFont"/>
    <w:qFormat/>
    <w:rPr>
      <w:rFonts w:ascii="Cambria" w:hAnsi="Cambria" w:cs="Cambria"/>
      <w:b/>
      <w:color w:val="4F81BD"/>
    </w:rPr>
  </w:style>
  <w:style w:type="character" w:styleId="Style7">
    <w:name w:val="Основной текст Знак"/>
    <w:basedOn w:val="DefaultParagraphFont"/>
    <w:qFormat/>
    <w:rPr>
      <w:rFonts w:ascii="Times New Roman" w:hAnsi="Times New Roman" w:cs="Times New Roman"/>
      <w:sz w:val="26"/>
    </w:rPr>
  </w:style>
  <w:style w:type="character" w:styleId="Style8">
    <w:name w:val="Основной текст с отступом Знак"/>
    <w:basedOn w:val="DefaultParagraphFont"/>
    <w:qFormat/>
    <w:rPr>
      <w:rFonts w:ascii="Times New Roman" w:hAnsi="Times New Roman" w:cs="Times New Roman"/>
      <w:sz w:val="27"/>
    </w:rPr>
  </w:style>
  <w:style w:type="character" w:styleId="22">
    <w:name w:val="Основной текст 2 Знак"/>
    <w:basedOn w:val="DefaultParagraphFont"/>
    <w:qFormat/>
    <w:rPr>
      <w:rFonts w:ascii="Calibri" w:hAnsi="Calibri" w:cs="Calibri"/>
    </w:rPr>
  </w:style>
  <w:style w:type="character" w:styleId="Style9">
    <w:name w:val="FollowedHyperlink"/>
    <w:basedOn w:val="DefaultParagraphFont"/>
    <w:rPr>
      <w:color w:val="800080"/>
      <w:u w:val="single"/>
    </w:rPr>
  </w:style>
  <w:style w:type="character" w:styleId="23">
    <w:name w:val="Дата2"/>
    <w:basedOn w:val="DefaultParagraphFont"/>
    <w:qFormat/>
    <w:rPr/>
  </w:style>
  <w:style w:type="character" w:styleId="42">
    <w:name w:val="Основной шрифт абзаца4"/>
    <w:qFormat/>
    <w:rPr/>
  </w:style>
  <w:style w:type="character" w:styleId="Style10">
    <w:name w:val="Верхний колонтитул Знак"/>
    <w:basedOn w:val="DefaultParagraphFont"/>
    <w:qFormat/>
    <w:rPr>
      <w:rFonts w:ascii="Calibri" w:hAnsi="Calibri" w:cs="Calibri"/>
    </w:rPr>
  </w:style>
  <w:style w:type="character" w:styleId="Style11">
    <w:name w:val="Нижний колонтитул Знак"/>
    <w:basedOn w:val="DefaultParagraphFont"/>
    <w:qFormat/>
    <w:rPr>
      <w:rFonts w:ascii="Calibri" w:hAnsi="Calibri" w:cs="Calibri"/>
    </w:rPr>
  </w:style>
  <w:style w:type="character" w:styleId="T1">
    <w:name w:val="T1"/>
    <w:qFormat/>
    <w:rPr>
      <w:rFonts w:ascii="Symbol" w:hAnsi="Symbol" w:cs="Symbol"/>
    </w:rPr>
  </w:style>
  <w:style w:type="character" w:styleId="T2">
    <w:name w:val="T2"/>
    <w:qFormat/>
    <w:rPr>
      <w:rFonts w:ascii="Courier New" w:hAnsi="Courier New" w:cs="Courier New"/>
    </w:rPr>
  </w:style>
  <w:style w:type="character" w:styleId="T3">
    <w:name w:val="T3"/>
    <w:qFormat/>
    <w:rPr>
      <w:rFonts w:ascii="Wingdings" w:hAnsi="Wingdings" w:cs="Wingdings"/>
    </w:rPr>
  </w:style>
  <w:style w:type="character" w:styleId="T4">
    <w:name w:val="T4"/>
    <w:qFormat/>
    <w:rPr>
      <w:rFonts w:ascii="Wingdings" w:hAnsi="Wingdings" w:cs="Wingdings"/>
    </w:rPr>
  </w:style>
  <w:style w:type="character" w:styleId="T5">
    <w:name w:val="T5"/>
    <w:qFormat/>
    <w:rPr>
      <w:rFonts w:ascii="Wingdings" w:hAnsi="Wingdings" w:cs="Wingdings"/>
    </w:rPr>
  </w:style>
  <w:style w:type="character" w:styleId="T6">
    <w:name w:val="T6"/>
    <w:qFormat/>
    <w:rPr>
      <w:rFonts w:ascii="Wingdings" w:hAnsi="Wingdings" w:cs="Wingdings"/>
    </w:rPr>
  </w:style>
  <w:style w:type="character" w:styleId="T7">
    <w:name w:val="T7"/>
    <w:qFormat/>
    <w:rPr>
      <w:rFonts w:ascii="Wingdings" w:hAnsi="Wingdings" w:cs="Wingdings"/>
    </w:rPr>
  </w:style>
  <w:style w:type="character" w:styleId="T8">
    <w:name w:val="T8"/>
    <w:qFormat/>
    <w:rPr>
      <w:rFonts w:ascii="Wingdings" w:hAnsi="Wingdings" w:cs="Wingdings"/>
    </w:rPr>
  </w:style>
  <w:style w:type="character" w:styleId="T9">
    <w:name w:val="T9"/>
    <w:qFormat/>
    <w:rPr>
      <w:rFonts w:ascii="Wingdings" w:hAnsi="Wingdings" w:cs="Wingdings"/>
    </w:rPr>
  </w:style>
  <w:style w:type="character" w:styleId="T10">
    <w:name w:val="T10"/>
    <w:qFormat/>
    <w:rPr>
      <w:rFonts w:ascii="Symbol" w:hAnsi="Symbol" w:cs="Symbol"/>
    </w:rPr>
  </w:style>
  <w:style w:type="character" w:styleId="T11">
    <w:name w:val="T11"/>
    <w:qFormat/>
    <w:rPr>
      <w:rFonts w:ascii="Courier New" w:hAnsi="Courier New" w:cs="Courier New"/>
    </w:rPr>
  </w:style>
  <w:style w:type="character" w:styleId="T12">
    <w:name w:val="T12"/>
    <w:qFormat/>
    <w:rPr>
      <w:rFonts w:ascii="Wingdings" w:hAnsi="Wingdings" w:cs="Wingdings"/>
    </w:rPr>
  </w:style>
  <w:style w:type="character" w:styleId="T13">
    <w:name w:val="T13"/>
    <w:qFormat/>
    <w:rPr>
      <w:rFonts w:ascii="Wingdings" w:hAnsi="Wingdings" w:cs="Wingdings"/>
    </w:rPr>
  </w:style>
  <w:style w:type="character" w:styleId="T14">
    <w:name w:val="T14"/>
    <w:qFormat/>
    <w:rPr>
      <w:rFonts w:ascii="Wingdings" w:hAnsi="Wingdings" w:cs="Wingdings"/>
    </w:rPr>
  </w:style>
  <w:style w:type="character" w:styleId="T15">
    <w:name w:val="T15"/>
    <w:qFormat/>
    <w:rPr>
      <w:rFonts w:ascii="Wingdings" w:hAnsi="Wingdings" w:cs="Wingdings"/>
    </w:rPr>
  </w:style>
  <w:style w:type="character" w:styleId="T16">
    <w:name w:val="T16"/>
    <w:qFormat/>
    <w:rPr>
      <w:rFonts w:ascii="Wingdings" w:hAnsi="Wingdings" w:cs="Wingdings"/>
    </w:rPr>
  </w:style>
  <w:style w:type="character" w:styleId="T17">
    <w:name w:val="T17"/>
    <w:qFormat/>
    <w:rPr>
      <w:rFonts w:ascii="Wingdings" w:hAnsi="Wingdings" w:cs="Wingdings"/>
    </w:rPr>
  </w:style>
  <w:style w:type="character" w:styleId="T18">
    <w:name w:val="T18"/>
    <w:qFormat/>
    <w:rPr>
      <w:rFonts w:ascii="Wingdings" w:hAnsi="Wingdings" w:cs="Wingdings"/>
    </w:rPr>
  </w:style>
  <w:style w:type="paragraph" w:styleId="DStyleparagraph">
    <w:name w:val="DStyle_paragraph"/>
    <w:qFormat/>
    <w:pPr>
      <w:widowControl w:val="false"/>
      <w:bidi w:val="0"/>
    </w:pPr>
    <w:rPr>
      <w:rFonts w:ascii="Calibri" w:hAnsi="Calibri" w:cs="Calibri"/>
      <w:color w:val="000000"/>
      <w:sz w:val="22"/>
      <w:lang w:val="ru-RU" w:eastAsia="zh-CN" w:bidi="hi-IN"/>
    </w:rPr>
  </w:style>
  <w:style w:type="paragraph" w:styleId="Normal1">
    <w:name w:val="LO-Normal"/>
    <w:basedOn w:val="DStyleparagraph"/>
    <w:qFormat/>
    <w:pPr/>
    <w:rPr/>
  </w:style>
  <w:style w:type="paragraph" w:styleId="Style12">
    <w:name w:val="Заголовок"/>
    <w:basedOn w:val="Normal"/>
    <w:qFormat/>
    <w:pPr>
      <w:spacing w:before="240" w:after="120"/>
    </w:pPr>
    <w:rPr>
      <w:rFonts w:ascii="PT Astra Serif" w:hAnsi="PT Astra Serif" w:cs="PT Astra Serif"/>
      <w:sz w:val="28"/>
    </w:rPr>
  </w:style>
  <w:style w:type="paragraph" w:styleId="Style13">
    <w:name w:val="Body Text"/>
    <w:basedOn w:val="Normal"/>
    <w:pPr>
      <w:jc w:val="both"/>
    </w:pPr>
    <w:rPr>
      <w:rFonts w:ascii="Times New Roman" w:hAnsi="Times New Roman" w:cs="Times New Roman"/>
      <w:sz w:val="26"/>
    </w:rPr>
  </w:style>
  <w:style w:type="paragraph" w:styleId="NoSpacing">
    <w:name w:val="No Spacing"/>
    <w:basedOn w:val="DStyleparagraph"/>
    <w:qFormat/>
    <w:pPr>
      <w:spacing w:lineRule="auto" w:line="240" w:before="0" w:after="0"/>
    </w:pPr>
    <w:rPr/>
  </w:style>
  <w:style w:type="paragraph" w:styleId="Style14">
    <w:name w:val="Title"/>
    <w:basedOn w:val="Normal1"/>
    <w:qFormat/>
    <w:pPr>
      <w:spacing w:before="300" w:after="200"/>
    </w:pPr>
    <w:rPr>
      <w:sz w:val="48"/>
    </w:rPr>
  </w:style>
  <w:style w:type="paragraph" w:styleId="Style15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ind w:left="720" w:right="720" w:hanging="0"/>
    </w:pPr>
    <w:rPr>
      <w:i/>
    </w:rPr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basedOn w:val="DStyleparagraph"/>
    <w:qFormat/>
    <w:pPr/>
    <w:rPr/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Style16">
    <w:name w:val="List"/>
    <w:basedOn w:val="Style13"/>
    <w:pPr/>
    <w:rPr>
      <w:rFonts w:ascii="PT Astra Serif" w:hAnsi="PT Astra Serif" w:cs="PT Astra Serif"/>
    </w:rPr>
  </w:style>
  <w:style w:type="paragraph" w:styleId="Style17">
    <w:name w:val="Caption"/>
    <w:basedOn w:val="Normal"/>
    <w:qFormat/>
    <w:pPr>
      <w:spacing w:before="120" w:after="120"/>
    </w:pPr>
    <w:rPr>
      <w:rFonts w:ascii="PT Astra Serif" w:hAnsi="PT Astra Serif" w:cs="PT Astra Serif"/>
      <w:i/>
      <w:sz w:val="24"/>
    </w:rPr>
  </w:style>
  <w:style w:type="paragraph" w:styleId="Style18">
    <w:name w:val="Указатель"/>
    <w:basedOn w:val="Normal"/>
    <w:qFormat/>
    <w:pPr/>
    <w:rPr>
      <w:rFonts w:ascii="PT Astra Serif" w:hAnsi="PT Astra Serif" w:cs="PT Astra Serif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</w:rPr>
  </w:style>
  <w:style w:type="paragraph" w:styleId="Style19">
    <w:name w:val="Body Text Indent"/>
    <w:basedOn w:val="Normal"/>
    <w:pPr>
      <w:ind w:left="0" w:right="0" w:firstLine="720"/>
      <w:jc w:val="both"/>
    </w:pPr>
    <w:rPr>
      <w:rFonts w:ascii="Times New Roman" w:hAnsi="Times New Roman" w:cs="Times New Roman"/>
      <w:sz w:val="27"/>
    </w:rPr>
  </w:style>
  <w:style w:type="paragraph" w:styleId="ListParagraph">
    <w:name w:val="List Paragraph"/>
    <w:basedOn w:val="Normal"/>
    <w:qFormat/>
    <w:pPr>
      <w:ind w:left="720" w:right="0" w:hanging="0"/>
      <w:jc w:val="center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67">
    <w:name w:val="xl67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Xl68">
    <w:name w:val="xl68"/>
    <w:basedOn w:val="Normal"/>
    <w:qFormat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71">
    <w:name w:val="xl71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2">
    <w:name w:val="xl72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right"/>
    </w:pPr>
    <w:rPr>
      <w:rFonts w:ascii="Times New Roman" w:hAnsi="Times New Roman" w:cs="Times New Roman"/>
      <w:b/>
      <w:i/>
      <w:sz w:val="24"/>
    </w:rPr>
  </w:style>
  <w:style w:type="paragraph" w:styleId="Xl80">
    <w:name w:val="xl8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81">
    <w:name w:val="xl81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84">
    <w:name w:val="xl84"/>
    <w:basedOn w:val="Normal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hd w:fill="FFFF00" w:val="clear"/>
      <w:spacing w:before="280" w:after="280"/>
    </w:pPr>
    <w:rPr>
      <w:rFonts w:ascii="Times New Roman" w:hAnsi="Times New Roman" w:cs="Times New Roman"/>
      <w:sz w:val="24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93">
    <w:name w:val="xl93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7">
    <w:name w:val="xl97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101">
    <w:name w:val="xl101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07">
    <w:name w:val="xl107"/>
    <w:basedOn w:val="Normal"/>
    <w:qFormat/>
    <w:pPr>
      <w:pBdr>
        <w:lef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8">
    <w:name w:val="xl108"/>
    <w:basedOn w:val="Normal"/>
    <w:qFormat/>
    <w:pPr>
      <w:pBdr>
        <w:left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9">
    <w:name w:val="xl109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10">
    <w:name w:val="xl110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1">
    <w:name w:val="xl111"/>
    <w:basedOn w:val="Normal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2">
    <w:name w:val="xl11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114">
    <w:name w:val="xl114"/>
    <w:basedOn w:val="Normal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116">
    <w:name w:val="xl116"/>
    <w:basedOn w:val="Normal"/>
    <w:qFormat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7">
    <w:name w:val="xl117"/>
    <w:basedOn w:val="Normal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8">
    <w:name w:val="xl118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pPr>
      <w:tabs>
        <w:tab w:val="clear" w:pos="709"/>
        <w:tab w:val="center" w:pos="4675" w:leader="none"/>
        <w:tab w:val="right" w:pos="9354" w:leader="none"/>
      </w:tabs>
    </w:pPr>
    <w:rPr/>
  </w:style>
  <w:style w:type="paragraph" w:styleId="Style22">
    <w:name w:val="Footer"/>
    <w:basedOn w:val="Normal"/>
    <w:pPr>
      <w:tabs>
        <w:tab w:val="clear" w:pos="709"/>
        <w:tab w:val="center" w:pos="4675" w:leader="none"/>
        <w:tab w:val="right" w:pos="935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2</Pages>
  <Words>83</Words>
  <Characters>533</Characters>
  <CharactersWithSpaces>617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2023-03-06T19:24:00Z</dcterms:created>
  <dc:creator/>
  <dc:description/>
  <dc:language>ru-RU</dc:language>
  <cp:lastModifiedBy/>
  <dcterms:modified xsi:type="dcterms:W3CDTF">2025-01-17T08:27:24Z</dcterms:modified>
  <cp:revision>1</cp:revision>
  <dc:subject/>
  <dc:title/>
</cp:coreProperties>
</file>