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57" w:rsidRPr="00982957" w:rsidRDefault="00224857" w:rsidP="00224857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b w:val="0"/>
          <w:bCs w:val="0"/>
          <w:sz w:val="24"/>
          <w:szCs w:val="24"/>
        </w:rPr>
      </w:pPr>
      <w:r w:rsidRPr="00982957">
        <w:rPr>
          <w:b w:val="0"/>
          <w:bCs w:val="0"/>
          <w:sz w:val="24"/>
          <w:szCs w:val="24"/>
        </w:rPr>
        <w:t xml:space="preserve">РОССИЙСКАЯ ФЕДЕРАЦИЯ               </w:t>
      </w:r>
    </w:p>
    <w:p w:rsidR="00224857" w:rsidRPr="00982957" w:rsidRDefault="00224857" w:rsidP="00224857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b w:val="0"/>
          <w:bCs w:val="0"/>
          <w:sz w:val="24"/>
          <w:szCs w:val="24"/>
        </w:rPr>
      </w:pPr>
      <w:r w:rsidRPr="00982957">
        <w:rPr>
          <w:b w:val="0"/>
          <w:bCs w:val="0"/>
          <w:sz w:val="24"/>
          <w:szCs w:val="24"/>
        </w:rPr>
        <w:t>АДМИНИСТРАЦИЯ НОВОИЛЬИНСКОГО СЕЛЬСОВЕТА</w:t>
      </w:r>
    </w:p>
    <w:p w:rsidR="00224857" w:rsidRPr="00982957" w:rsidRDefault="00224857" w:rsidP="00224857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b w:val="0"/>
          <w:bCs w:val="0"/>
          <w:sz w:val="24"/>
          <w:szCs w:val="24"/>
        </w:rPr>
      </w:pPr>
      <w:r w:rsidRPr="00982957">
        <w:rPr>
          <w:b w:val="0"/>
          <w:bCs w:val="0"/>
          <w:sz w:val="24"/>
          <w:szCs w:val="24"/>
        </w:rPr>
        <w:t>ХАБАРСКОГО РАЙОНА АЛТАЙСКОГО КРАЯ</w:t>
      </w:r>
    </w:p>
    <w:p w:rsidR="00982957" w:rsidRDefault="00982957" w:rsidP="00224857">
      <w:pPr>
        <w:pStyle w:val="FR1"/>
        <w:ind w:left="0"/>
        <w:outlineLvl w:val="0"/>
        <w:rPr>
          <w:rFonts w:ascii="Arial" w:hAnsi="Arial" w:cs="Arial"/>
          <w:sz w:val="24"/>
          <w:szCs w:val="24"/>
        </w:rPr>
      </w:pPr>
    </w:p>
    <w:p w:rsidR="00224857" w:rsidRPr="00982957" w:rsidRDefault="00224857" w:rsidP="00224857">
      <w:pPr>
        <w:pStyle w:val="FR1"/>
        <w:ind w:left="0"/>
        <w:outlineLvl w:val="0"/>
        <w:rPr>
          <w:rFonts w:ascii="Arial" w:hAnsi="Arial" w:cs="Arial"/>
          <w:sz w:val="24"/>
          <w:szCs w:val="24"/>
        </w:rPr>
      </w:pPr>
      <w:r w:rsidRPr="00982957">
        <w:rPr>
          <w:rFonts w:ascii="Arial" w:hAnsi="Arial" w:cs="Arial"/>
          <w:sz w:val="24"/>
          <w:szCs w:val="24"/>
        </w:rPr>
        <w:t>ПОСТАНОВЛЕНИЕ</w:t>
      </w:r>
    </w:p>
    <w:p w:rsidR="00224857" w:rsidRPr="00982957" w:rsidRDefault="00982957" w:rsidP="009829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002.11.</w:t>
      </w:r>
      <w:r w:rsidR="00224857" w:rsidRPr="0098295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224857" w:rsidRPr="00982957">
        <w:rPr>
          <w:rFonts w:ascii="Arial" w:hAnsi="Arial" w:cs="Arial"/>
          <w:sz w:val="24"/>
          <w:szCs w:val="24"/>
        </w:rPr>
        <w:t xml:space="preserve">г.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25</w:t>
      </w:r>
      <w:r w:rsidR="00224857" w:rsidRPr="00982957">
        <w:rPr>
          <w:rFonts w:ascii="Arial" w:hAnsi="Arial" w:cs="Arial"/>
          <w:sz w:val="24"/>
          <w:szCs w:val="24"/>
        </w:rPr>
        <w:tab/>
      </w:r>
      <w:r w:rsidR="00224857" w:rsidRPr="00982957">
        <w:rPr>
          <w:rFonts w:ascii="Arial" w:hAnsi="Arial" w:cs="Arial"/>
          <w:sz w:val="24"/>
          <w:szCs w:val="24"/>
        </w:rPr>
        <w:tab/>
        <w:t xml:space="preserve">                                              </w:t>
      </w:r>
      <w:proofErr w:type="gramStart"/>
      <w:r w:rsidR="00224857" w:rsidRPr="00982957">
        <w:rPr>
          <w:rFonts w:ascii="Arial" w:hAnsi="Arial" w:cs="Arial"/>
          <w:sz w:val="24"/>
          <w:szCs w:val="24"/>
        </w:rPr>
        <w:t>с</w:t>
      </w:r>
      <w:proofErr w:type="gramEnd"/>
      <w:r w:rsidR="00224857" w:rsidRPr="00982957">
        <w:rPr>
          <w:rFonts w:ascii="Arial" w:hAnsi="Arial" w:cs="Arial"/>
          <w:sz w:val="24"/>
          <w:szCs w:val="24"/>
        </w:rPr>
        <w:t>. Новоильинка</w:t>
      </w:r>
    </w:p>
    <w:p w:rsidR="00224857" w:rsidRPr="00982957" w:rsidRDefault="00224857" w:rsidP="00224857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224857" w:rsidRPr="00982957" w:rsidRDefault="00224857" w:rsidP="00224857">
      <w:pPr>
        <w:jc w:val="center"/>
        <w:rPr>
          <w:rFonts w:ascii="Arial" w:hAnsi="Arial" w:cs="Arial"/>
          <w:sz w:val="24"/>
          <w:szCs w:val="24"/>
        </w:rPr>
      </w:pPr>
      <w:r w:rsidRPr="00982957">
        <w:rPr>
          <w:rFonts w:ascii="Arial" w:hAnsi="Arial" w:cs="Arial"/>
          <w:sz w:val="24"/>
          <w:szCs w:val="24"/>
        </w:rPr>
        <w:t xml:space="preserve">О внесении изменений в  </w:t>
      </w:r>
      <w:r w:rsidRPr="00982957">
        <w:rPr>
          <w:rFonts w:ascii="Arial" w:hAnsi="Arial" w:cs="Arial"/>
          <w:color w:val="000000"/>
          <w:sz w:val="24"/>
          <w:szCs w:val="24"/>
        </w:rPr>
        <w:t xml:space="preserve">постановление </w:t>
      </w:r>
      <w:r w:rsidR="0098295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</w:t>
      </w:r>
      <w:r w:rsidRPr="00982957">
        <w:rPr>
          <w:rFonts w:ascii="Arial" w:hAnsi="Arial" w:cs="Arial"/>
          <w:color w:val="000000"/>
          <w:sz w:val="24"/>
          <w:szCs w:val="24"/>
        </w:rPr>
        <w:t>№ 13 от 06</w:t>
      </w:r>
      <w:r w:rsidR="00982957">
        <w:rPr>
          <w:rFonts w:ascii="Arial" w:hAnsi="Arial" w:cs="Arial"/>
          <w:color w:val="000000"/>
          <w:sz w:val="24"/>
          <w:szCs w:val="24"/>
        </w:rPr>
        <w:t xml:space="preserve">.07.2018 </w:t>
      </w:r>
      <w:r w:rsidRPr="0098295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2957">
        <w:rPr>
          <w:rFonts w:ascii="Arial" w:hAnsi="Arial" w:cs="Arial"/>
          <w:sz w:val="24"/>
          <w:szCs w:val="24"/>
        </w:rPr>
        <w:t>«Об утверждении административного                                                                                         регламента по предоставлению муниципальной услуги                                                           «Выдача разрешений на снос или пересадку зеленых насаждений»</w:t>
      </w:r>
    </w:p>
    <w:p w:rsidR="00982957" w:rsidRDefault="00224857" w:rsidP="00224857">
      <w:pPr>
        <w:jc w:val="both"/>
        <w:rPr>
          <w:rFonts w:ascii="Arial" w:hAnsi="Arial" w:cs="Arial"/>
          <w:sz w:val="24"/>
          <w:szCs w:val="24"/>
        </w:rPr>
      </w:pPr>
      <w:r w:rsidRPr="00982957">
        <w:rPr>
          <w:rFonts w:ascii="Arial" w:hAnsi="Arial" w:cs="Arial"/>
          <w:sz w:val="24"/>
          <w:szCs w:val="24"/>
        </w:rPr>
        <w:t xml:space="preserve">          </w:t>
      </w:r>
    </w:p>
    <w:p w:rsidR="00224857" w:rsidRPr="00982957" w:rsidRDefault="00982957" w:rsidP="00224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224857" w:rsidRPr="00982957">
        <w:rPr>
          <w:rFonts w:ascii="Arial" w:hAnsi="Arial" w:cs="Arial"/>
          <w:sz w:val="24"/>
          <w:szCs w:val="24"/>
        </w:rPr>
        <w:t xml:space="preserve">В соответствии с требованием прокуратуры Хабарского района от 19.09.2022г № 02-28-2022/302 </w:t>
      </w:r>
    </w:p>
    <w:p w:rsidR="00224857" w:rsidRPr="00982957" w:rsidRDefault="00224857" w:rsidP="00224857">
      <w:pPr>
        <w:jc w:val="both"/>
        <w:rPr>
          <w:rFonts w:ascii="Arial" w:hAnsi="Arial" w:cs="Arial"/>
          <w:sz w:val="24"/>
          <w:szCs w:val="24"/>
        </w:rPr>
      </w:pPr>
      <w:r w:rsidRPr="00982957">
        <w:rPr>
          <w:rFonts w:ascii="Arial" w:hAnsi="Arial" w:cs="Arial"/>
          <w:sz w:val="24"/>
          <w:szCs w:val="24"/>
        </w:rPr>
        <w:t>ПОСТАНОВЛЯЮ:</w:t>
      </w:r>
    </w:p>
    <w:p w:rsidR="00224857" w:rsidRPr="00982957" w:rsidRDefault="00224857" w:rsidP="00224857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982957">
        <w:rPr>
          <w:rFonts w:ascii="Arial" w:hAnsi="Arial" w:cs="Arial"/>
          <w:color w:val="000000"/>
        </w:rPr>
        <w:t xml:space="preserve">  пункт 3.2.3.3 </w:t>
      </w:r>
      <w:r w:rsidRPr="00982957">
        <w:rPr>
          <w:rFonts w:ascii="Arial" w:hAnsi="Arial" w:cs="Arial"/>
        </w:rPr>
        <w:t xml:space="preserve">административного </w:t>
      </w:r>
      <w:r w:rsidRPr="00982957">
        <w:rPr>
          <w:rFonts w:ascii="Arial" w:hAnsi="Arial" w:cs="Arial"/>
          <w:color w:val="000000"/>
        </w:rPr>
        <w:t xml:space="preserve"> </w:t>
      </w:r>
      <w:r w:rsidRPr="00982957">
        <w:rPr>
          <w:rFonts w:ascii="Arial" w:hAnsi="Arial" w:cs="Arial"/>
        </w:rPr>
        <w:t xml:space="preserve">регламента по предоставлению муниципальной услуги «Выдача разрешений на снос или пересадку зеленых насаждений»  </w:t>
      </w:r>
      <w:r w:rsidRPr="00982957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224857" w:rsidRDefault="00224857" w:rsidP="00224857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 w:rsidRPr="00982957">
        <w:rPr>
          <w:rFonts w:ascii="Arial" w:hAnsi="Arial" w:cs="Arial"/>
          <w:sz w:val="24"/>
          <w:szCs w:val="24"/>
        </w:rPr>
        <w:t>«</w:t>
      </w:r>
      <w:r w:rsidRPr="00982957">
        <w:rPr>
          <w:rFonts w:ascii="Arial" w:hAnsi="Arial" w:cs="Arial"/>
          <w:bCs/>
          <w:sz w:val="24"/>
          <w:szCs w:val="24"/>
        </w:rPr>
        <w:t>3.2.3.3. При обращении заявителя через Многофункциональный центр,</w:t>
      </w:r>
      <w:r w:rsidRPr="009829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2957">
        <w:rPr>
          <w:rFonts w:ascii="Arial" w:hAnsi="Arial" w:cs="Arial"/>
          <w:sz w:val="24"/>
          <w:szCs w:val="24"/>
        </w:rPr>
        <w:t>специалист Многофункционального центра принимает документы от заявителя и передает в администрацию Новоильинского сельсовета не позднее, следующего рабочего дня с момента получения запроса</w:t>
      </w:r>
      <w:r w:rsidRPr="00982957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982957" w:rsidRPr="00982957" w:rsidRDefault="00982957" w:rsidP="00224857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</w:p>
    <w:p w:rsidR="00982957" w:rsidRDefault="00224857" w:rsidP="00224857">
      <w:pPr>
        <w:rPr>
          <w:rFonts w:ascii="Arial" w:hAnsi="Arial" w:cs="Arial"/>
          <w:sz w:val="24"/>
          <w:szCs w:val="24"/>
        </w:rPr>
      </w:pPr>
      <w:r w:rsidRPr="00982957">
        <w:rPr>
          <w:rFonts w:ascii="Arial" w:hAnsi="Arial" w:cs="Arial"/>
          <w:sz w:val="24"/>
          <w:szCs w:val="24"/>
        </w:rPr>
        <w:t xml:space="preserve">               Специалист  КАУ "МФЦ" в день приема документов: устанавливает предмет обращения, личность заявителя (полномочия представителя заявителя); проверяет правильность заполнения заявления (запроса, указанного в статье 15.1 Федерального закона N 210-ФЗ) и комплектность представленных документов; осуществляет регистрацию поступившего заявления и документов в электронной базе данных; оформляет и выдает заявителю расписку в приеме заявления и документов (далее - расписка) с указанием перечня принятых к рассмотрению документов и даты их получения (при личном обращении).   Специалист КАУ "МФЦ"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"Центр приема государственных услуг" в администрацию. В случае обращения заявителя в порядке, установленном статьей 15.1 Федерального закона N 210-ФЗ, заявление составляется специалистом КАУ "МФЦ" с соблюдением требований указанной статьи. </w:t>
      </w:r>
    </w:p>
    <w:p w:rsidR="00224857" w:rsidRPr="00982957" w:rsidRDefault="00982957" w:rsidP="00224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224857" w:rsidRPr="00982957">
        <w:rPr>
          <w:rFonts w:ascii="Arial" w:hAnsi="Arial" w:cs="Arial"/>
          <w:sz w:val="24"/>
          <w:szCs w:val="24"/>
        </w:rPr>
        <w:t>Документы,   поступившие в форме электронных документов в межведомственную автоматизированную информационную систему от КАУ "МФЦ", регистрируются в день их поступления в администрацию.   Срок выполнения административной процедуры по приему документов на получение муниципальной услуги - один день.</w:t>
      </w:r>
    </w:p>
    <w:p w:rsidR="00224857" w:rsidRPr="00982957" w:rsidRDefault="00224857" w:rsidP="00224857">
      <w:pPr>
        <w:jc w:val="both"/>
        <w:rPr>
          <w:rFonts w:ascii="Arial" w:hAnsi="Arial" w:cs="Arial"/>
          <w:sz w:val="24"/>
          <w:szCs w:val="24"/>
        </w:rPr>
      </w:pPr>
      <w:r w:rsidRPr="00982957">
        <w:rPr>
          <w:rFonts w:ascii="Arial" w:hAnsi="Arial" w:cs="Arial"/>
          <w:color w:val="000000"/>
          <w:sz w:val="24"/>
          <w:szCs w:val="24"/>
        </w:rPr>
        <w:lastRenderedPageBreak/>
        <w:t>2.</w:t>
      </w:r>
      <w:r w:rsidRPr="00982957">
        <w:rPr>
          <w:rFonts w:ascii="Arial" w:hAnsi="Arial" w:cs="Arial"/>
          <w:sz w:val="24"/>
          <w:szCs w:val="24"/>
        </w:rPr>
        <w:t xml:space="preserve"> Обнародовать настоящее постановление в установленном порядке. </w:t>
      </w:r>
    </w:p>
    <w:p w:rsidR="00224857" w:rsidRPr="00982957" w:rsidRDefault="00224857" w:rsidP="002248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82957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224857" w:rsidRPr="00982957" w:rsidRDefault="00224857" w:rsidP="0022485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24857" w:rsidRPr="00982957" w:rsidRDefault="00224857" w:rsidP="0022485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24857" w:rsidRPr="00982957" w:rsidRDefault="00224857" w:rsidP="00224857">
      <w:pPr>
        <w:pStyle w:val="1"/>
        <w:jc w:val="both"/>
        <w:rPr>
          <w:rFonts w:ascii="Arial" w:hAnsi="Arial" w:cs="Arial"/>
          <w:sz w:val="24"/>
          <w:szCs w:val="24"/>
        </w:rPr>
      </w:pPr>
      <w:r w:rsidRPr="0098295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С.Г. </w:t>
      </w:r>
      <w:proofErr w:type="spellStart"/>
      <w:r w:rsidRPr="00982957">
        <w:rPr>
          <w:rFonts w:ascii="Arial" w:hAnsi="Arial" w:cs="Arial"/>
          <w:sz w:val="24"/>
          <w:szCs w:val="24"/>
        </w:rPr>
        <w:t>Чурсин</w:t>
      </w:r>
      <w:proofErr w:type="spellEnd"/>
      <w:r w:rsidRPr="00982957">
        <w:rPr>
          <w:rFonts w:ascii="Arial" w:hAnsi="Arial" w:cs="Arial"/>
          <w:sz w:val="24"/>
          <w:szCs w:val="24"/>
        </w:rPr>
        <w:t xml:space="preserve"> </w:t>
      </w:r>
    </w:p>
    <w:p w:rsidR="00224857" w:rsidRPr="00982957" w:rsidRDefault="00224857" w:rsidP="0022485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24857" w:rsidRPr="00982957" w:rsidRDefault="00224857" w:rsidP="00224857">
      <w:pPr>
        <w:rPr>
          <w:rFonts w:ascii="Arial" w:hAnsi="Arial" w:cs="Arial"/>
          <w:sz w:val="24"/>
          <w:szCs w:val="24"/>
        </w:rPr>
      </w:pPr>
    </w:p>
    <w:p w:rsidR="00224857" w:rsidRPr="000227DB" w:rsidRDefault="00224857" w:rsidP="00224857">
      <w:pPr>
        <w:rPr>
          <w:rFonts w:ascii="Arial" w:hAnsi="Arial" w:cs="Arial"/>
          <w:sz w:val="24"/>
          <w:szCs w:val="24"/>
        </w:rPr>
      </w:pPr>
    </w:p>
    <w:p w:rsidR="007A4005" w:rsidRDefault="007A4005"/>
    <w:sectPr w:rsidR="007A4005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7A04"/>
    <w:multiLevelType w:val="hybridMultilevel"/>
    <w:tmpl w:val="6670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4857"/>
    <w:rsid w:val="000411D2"/>
    <w:rsid w:val="000B0F6A"/>
    <w:rsid w:val="00222119"/>
    <w:rsid w:val="00224857"/>
    <w:rsid w:val="007A4005"/>
    <w:rsid w:val="00804990"/>
    <w:rsid w:val="00982957"/>
    <w:rsid w:val="009B2706"/>
    <w:rsid w:val="00B77EE7"/>
    <w:rsid w:val="00D64366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5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48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R1">
    <w:name w:val="FR1"/>
    <w:uiPriority w:val="99"/>
    <w:rsid w:val="00224857"/>
    <w:pPr>
      <w:widowControl w:val="0"/>
      <w:snapToGrid w:val="0"/>
      <w:spacing w:before="120" w:after="0" w:line="240" w:lineRule="auto"/>
      <w:ind w:left="240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FR2">
    <w:name w:val="FR2"/>
    <w:uiPriority w:val="99"/>
    <w:rsid w:val="00224857"/>
    <w:pPr>
      <w:widowControl w:val="0"/>
      <w:snapToGrid w:val="0"/>
      <w:spacing w:before="80" w:after="0" w:line="300" w:lineRule="auto"/>
      <w:ind w:left="880" w:right="6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2248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224857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2440</Characters>
  <Application>Microsoft Office Word</Application>
  <DocSecurity>0</DocSecurity>
  <Lines>20</Lines>
  <Paragraphs>5</Paragraphs>
  <ScaleCrop>false</ScaleCrop>
  <Company>Home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dcterms:created xsi:type="dcterms:W3CDTF">2022-11-02T07:32:00Z</dcterms:created>
  <dcterms:modified xsi:type="dcterms:W3CDTF">2022-11-02T07:36:00Z</dcterms:modified>
</cp:coreProperties>
</file>