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2E" w:rsidRDefault="0086692E" w:rsidP="00C810A7">
      <w:pPr>
        <w:jc w:val="center"/>
        <w:rPr>
          <w:rFonts w:ascii="Times New Roman" w:hAnsi="Times New Roman" w:cs="Times New Roman"/>
          <w:b/>
          <w:sz w:val="32"/>
          <w:szCs w:val="32"/>
        </w:rPr>
      </w:pPr>
    </w:p>
    <w:p w:rsidR="0086692E" w:rsidRDefault="0086692E" w:rsidP="00C810A7">
      <w:pPr>
        <w:jc w:val="center"/>
        <w:rPr>
          <w:rFonts w:ascii="Times New Roman" w:hAnsi="Times New Roman" w:cs="Times New Roman"/>
          <w:b/>
          <w:sz w:val="32"/>
          <w:szCs w:val="32"/>
        </w:rPr>
      </w:pPr>
    </w:p>
    <w:p w:rsidR="0086692E" w:rsidRDefault="0086692E" w:rsidP="00C810A7">
      <w:pPr>
        <w:jc w:val="center"/>
        <w:rPr>
          <w:rFonts w:ascii="Times New Roman" w:hAnsi="Times New Roman" w:cs="Times New Roman"/>
          <w:b/>
          <w:sz w:val="32"/>
          <w:szCs w:val="32"/>
        </w:rPr>
      </w:pPr>
    </w:p>
    <w:p w:rsidR="002210C0" w:rsidRPr="00C810A7" w:rsidRDefault="002210C0" w:rsidP="00C810A7">
      <w:pPr>
        <w:jc w:val="center"/>
        <w:rPr>
          <w:rFonts w:ascii="Times New Roman" w:hAnsi="Times New Roman" w:cs="Times New Roman"/>
          <w:b/>
          <w:sz w:val="32"/>
          <w:szCs w:val="32"/>
        </w:rPr>
      </w:pPr>
      <w:r w:rsidRPr="00C810A7">
        <w:rPr>
          <w:rFonts w:ascii="Times New Roman" w:hAnsi="Times New Roman" w:cs="Times New Roman"/>
          <w:b/>
          <w:sz w:val="32"/>
          <w:szCs w:val="32"/>
        </w:rPr>
        <w:t>Сборник</w:t>
      </w:r>
    </w:p>
    <w:p w:rsidR="0037671E" w:rsidRDefault="0037671E" w:rsidP="00C810A7">
      <w:pPr>
        <w:jc w:val="center"/>
        <w:rPr>
          <w:rFonts w:ascii="Times New Roman" w:hAnsi="Times New Roman" w:cs="Times New Roman"/>
          <w:b/>
          <w:sz w:val="32"/>
          <w:szCs w:val="32"/>
        </w:rPr>
      </w:pPr>
      <w:r w:rsidRPr="0037671E">
        <w:rPr>
          <w:rFonts w:ascii="Times New Roman" w:hAnsi="Times New Roman" w:cs="Times New Roman"/>
          <w:b/>
          <w:sz w:val="32"/>
          <w:szCs w:val="32"/>
        </w:rPr>
        <w:t xml:space="preserve"> нормативных правовых актов органов местного самоуправления </w:t>
      </w:r>
    </w:p>
    <w:p w:rsidR="002210C0" w:rsidRPr="00C810A7" w:rsidRDefault="002210C0" w:rsidP="00C810A7">
      <w:pPr>
        <w:jc w:val="center"/>
        <w:rPr>
          <w:rFonts w:ascii="Times New Roman" w:hAnsi="Times New Roman" w:cs="Times New Roman"/>
          <w:b/>
          <w:sz w:val="32"/>
          <w:szCs w:val="32"/>
        </w:rPr>
      </w:pPr>
      <w:r w:rsidRPr="00C810A7">
        <w:rPr>
          <w:rFonts w:ascii="Times New Roman" w:hAnsi="Times New Roman" w:cs="Times New Roman"/>
          <w:b/>
          <w:sz w:val="32"/>
          <w:szCs w:val="32"/>
        </w:rPr>
        <w:t>муниципального образования Новоильинский сельсовет</w:t>
      </w:r>
    </w:p>
    <w:p w:rsidR="002210C0" w:rsidRPr="00C810A7" w:rsidRDefault="002210C0" w:rsidP="00C810A7">
      <w:pPr>
        <w:jc w:val="center"/>
        <w:rPr>
          <w:rFonts w:ascii="Times New Roman" w:hAnsi="Times New Roman" w:cs="Times New Roman"/>
          <w:b/>
          <w:sz w:val="32"/>
          <w:szCs w:val="32"/>
        </w:rPr>
      </w:pPr>
      <w:r w:rsidRPr="00C810A7">
        <w:rPr>
          <w:rFonts w:ascii="Times New Roman" w:hAnsi="Times New Roman" w:cs="Times New Roman"/>
          <w:b/>
          <w:sz w:val="32"/>
          <w:szCs w:val="32"/>
        </w:rPr>
        <w:t>Хабарского района Алтайского края</w:t>
      </w:r>
    </w:p>
    <w:p w:rsidR="00C810A7" w:rsidRDefault="00C810A7" w:rsidP="00C810A7">
      <w:pPr>
        <w:jc w:val="center"/>
        <w:rPr>
          <w:rFonts w:ascii="Times New Roman" w:hAnsi="Times New Roman" w:cs="Times New Roman"/>
          <w:sz w:val="32"/>
          <w:szCs w:val="32"/>
        </w:rPr>
      </w:pPr>
    </w:p>
    <w:p w:rsidR="002210C0" w:rsidRPr="00C810A7" w:rsidRDefault="002210C0" w:rsidP="00C810A7">
      <w:pPr>
        <w:spacing w:line="240" w:lineRule="auto"/>
        <w:jc w:val="center"/>
        <w:rPr>
          <w:rFonts w:ascii="Times New Roman" w:hAnsi="Times New Roman" w:cs="Times New Roman"/>
          <w:sz w:val="24"/>
          <w:szCs w:val="24"/>
        </w:rPr>
      </w:pPr>
      <w:proofErr w:type="gramStart"/>
      <w:r w:rsidRPr="00C810A7">
        <w:rPr>
          <w:rFonts w:ascii="Times New Roman" w:hAnsi="Times New Roman" w:cs="Times New Roman"/>
          <w:sz w:val="24"/>
          <w:szCs w:val="24"/>
        </w:rPr>
        <w:t>(Официальное ежемесячное печатное издание</w:t>
      </w:r>
      <w:proofErr w:type="gramEnd"/>
    </w:p>
    <w:p w:rsidR="00C810A7" w:rsidRPr="00C810A7" w:rsidRDefault="002210C0" w:rsidP="00C810A7">
      <w:pPr>
        <w:spacing w:line="240" w:lineRule="auto"/>
        <w:jc w:val="center"/>
        <w:rPr>
          <w:rFonts w:ascii="Times New Roman" w:hAnsi="Times New Roman" w:cs="Times New Roman"/>
          <w:sz w:val="24"/>
          <w:szCs w:val="24"/>
        </w:rPr>
      </w:pPr>
      <w:r w:rsidRPr="00C810A7">
        <w:rPr>
          <w:rFonts w:ascii="Times New Roman" w:hAnsi="Times New Roman" w:cs="Times New Roman"/>
          <w:sz w:val="24"/>
          <w:szCs w:val="24"/>
        </w:rPr>
        <w:t>Новоильинского   сельского Совета</w:t>
      </w:r>
      <w:r w:rsidR="003F437F" w:rsidRPr="00C810A7">
        <w:rPr>
          <w:rFonts w:ascii="Times New Roman" w:hAnsi="Times New Roman" w:cs="Times New Roman"/>
          <w:sz w:val="24"/>
          <w:szCs w:val="24"/>
        </w:rPr>
        <w:t xml:space="preserve"> </w:t>
      </w:r>
      <w:r w:rsidRPr="00C810A7">
        <w:rPr>
          <w:rFonts w:ascii="Times New Roman" w:hAnsi="Times New Roman" w:cs="Times New Roman"/>
          <w:sz w:val="24"/>
          <w:szCs w:val="24"/>
        </w:rPr>
        <w:t xml:space="preserve"> депутатов</w:t>
      </w:r>
      <w:r w:rsidR="003F437F" w:rsidRPr="00C810A7">
        <w:rPr>
          <w:rFonts w:ascii="Times New Roman" w:hAnsi="Times New Roman" w:cs="Times New Roman"/>
          <w:sz w:val="24"/>
          <w:szCs w:val="24"/>
        </w:rPr>
        <w:t xml:space="preserve"> </w:t>
      </w:r>
    </w:p>
    <w:p w:rsidR="002210C0" w:rsidRPr="00C810A7" w:rsidRDefault="003F437F" w:rsidP="00C810A7">
      <w:pPr>
        <w:spacing w:line="240" w:lineRule="auto"/>
        <w:jc w:val="center"/>
        <w:rPr>
          <w:rFonts w:ascii="Times New Roman" w:hAnsi="Times New Roman" w:cs="Times New Roman"/>
          <w:sz w:val="24"/>
          <w:szCs w:val="24"/>
        </w:rPr>
      </w:pPr>
      <w:r w:rsidRPr="00C810A7">
        <w:rPr>
          <w:rFonts w:ascii="Times New Roman" w:hAnsi="Times New Roman" w:cs="Times New Roman"/>
          <w:sz w:val="24"/>
          <w:szCs w:val="24"/>
        </w:rPr>
        <w:t>Хабарского района Алтайского края</w:t>
      </w:r>
      <w:r w:rsidR="002210C0" w:rsidRPr="00C810A7">
        <w:rPr>
          <w:rFonts w:ascii="Times New Roman" w:hAnsi="Times New Roman" w:cs="Times New Roman"/>
          <w:sz w:val="24"/>
          <w:szCs w:val="24"/>
        </w:rPr>
        <w:t>,</w:t>
      </w:r>
    </w:p>
    <w:p w:rsidR="00C810A7" w:rsidRPr="00C810A7" w:rsidRDefault="002210C0" w:rsidP="00C810A7">
      <w:pPr>
        <w:spacing w:line="240" w:lineRule="auto"/>
        <w:jc w:val="center"/>
        <w:rPr>
          <w:rFonts w:ascii="Times New Roman" w:hAnsi="Times New Roman" w:cs="Times New Roman"/>
          <w:sz w:val="24"/>
          <w:szCs w:val="24"/>
        </w:rPr>
      </w:pPr>
      <w:r w:rsidRPr="00C810A7">
        <w:rPr>
          <w:rFonts w:ascii="Times New Roman" w:hAnsi="Times New Roman" w:cs="Times New Roman"/>
          <w:sz w:val="24"/>
          <w:szCs w:val="24"/>
        </w:rPr>
        <w:t xml:space="preserve">Администрации Новоильинского  сельсовета </w:t>
      </w:r>
    </w:p>
    <w:p w:rsidR="002210C0" w:rsidRPr="00C810A7" w:rsidRDefault="002210C0" w:rsidP="00C810A7">
      <w:pPr>
        <w:spacing w:line="240" w:lineRule="auto"/>
        <w:jc w:val="center"/>
        <w:rPr>
          <w:rFonts w:ascii="Times New Roman" w:hAnsi="Times New Roman" w:cs="Times New Roman"/>
          <w:sz w:val="24"/>
          <w:szCs w:val="24"/>
        </w:rPr>
      </w:pPr>
      <w:r w:rsidRPr="00C810A7">
        <w:rPr>
          <w:rFonts w:ascii="Times New Roman" w:hAnsi="Times New Roman" w:cs="Times New Roman"/>
          <w:sz w:val="24"/>
          <w:szCs w:val="24"/>
        </w:rPr>
        <w:t>Хабарского района  Алтайского края)</w:t>
      </w:r>
    </w:p>
    <w:p w:rsidR="00C810A7" w:rsidRDefault="00C810A7" w:rsidP="00C810A7">
      <w:pPr>
        <w:jc w:val="center"/>
        <w:rPr>
          <w:rFonts w:ascii="Times New Roman" w:hAnsi="Times New Roman" w:cs="Times New Roman"/>
          <w:sz w:val="32"/>
          <w:szCs w:val="32"/>
        </w:rPr>
      </w:pPr>
    </w:p>
    <w:p w:rsidR="00C810A7" w:rsidRDefault="00C810A7" w:rsidP="00C810A7">
      <w:pPr>
        <w:jc w:val="center"/>
        <w:rPr>
          <w:rFonts w:ascii="Times New Roman" w:hAnsi="Times New Roman" w:cs="Times New Roman"/>
          <w:sz w:val="32"/>
          <w:szCs w:val="32"/>
        </w:rPr>
      </w:pPr>
    </w:p>
    <w:p w:rsidR="00C810A7" w:rsidRDefault="00C810A7" w:rsidP="00C810A7">
      <w:pPr>
        <w:jc w:val="center"/>
        <w:rPr>
          <w:rFonts w:ascii="Times New Roman" w:hAnsi="Times New Roman" w:cs="Times New Roman"/>
          <w:sz w:val="32"/>
          <w:szCs w:val="32"/>
        </w:rPr>
      </w:pPr>
    </w:p>
    <w:p w:rsidR="002210C0" w:rsidRPr="00C810A7" w:rsidRDefault="002210C0" w:rsidP="00C810A7">
      <w:pPr>
        <w:jc w:val="center"/>
        <w:rPr>
          <w:rFonts w:ascii="Times New Roman" w:hAnsi="Times New Roman" w:cs="Times New Roman"/>
          <w:b/>
          <w:sz w:val="32"/>
          <w:szCs w:val="32"/>
        </w:rPr>
      </w:pPr>
      <w:r w:rsidRPr="00C810A7">
        <w:rPr>
          <w:rFonts w:ascii="Times New Roman" w:hAnsi="Times New Roman" w:cs="Times New Roman"/>
          <w:b/>
          <w:sz w:val="32"/>
          <w:szCs w:val="32"/>
        </w:rPr>
        <w:t xml:space="preserve">№ </w:t>
      </w:r>
      <w:r w:rsidR="00520AF6">
        <w:rPr>
          <w:rFonts w:ascii="Times New Roman" w:hAnsi="Times New Roman" w:cs="Times New Roman"/>
          <w:b/>
          <w:sz w:val="32"/>
          <w:szCs w:val="32"/>
        </w:rPr>
        <w:t>3</w:t>
      </w:r>
      <w:r w:rsidR="00C810A7">
        <w:rPr>
          <w:rFonts w:ascii="Times New Roman" w:hAnsi="Times New Roman" w:cs="Times New Roman"/>
          <w:b/>
          <w:sz w:val="32"/>
          <w:szCs w:val="32"/>
        </w:rPr>
        <w:t>/2023</w:t>
      </w:r>
    </w:p>
    <w:p w:rsidR="00C810A7" w:rsidRDefault="00C810A7" w:rsidP="00C810A7">
      <w:pPr>
        <w:jc w:val="center"/>
        <w:rPr>
          <w:rFonts w:ascii="Times New Roman" w:hAnsi="Times New Roman" w:cs="Times New Roman"/>
          <w:sz w:val="32"/>
          <w:szCs w:val="32"/>
        </w:rPr>
      </w:pPr>
    </w:p>
    <w:p w:rsidR="00C810A7" w:rsidRDefault="00C810A7" w:rsidP="00C810A7">
      <w:pPr>
        <w:jc w:val="center"/>
        <w:rPr>
          <w:rFonts w:ascii="Times New Roman" w:hAnsi="Times New Roman" w:cs="Times New Roman"/>
          <w:sz w:val="32"/>
          <w:szCs w:val="32"/>
        </w:rPr>
      </w:pPr>
    </w:p>
    <w:p w:rsidR="00C810A7" w:rsidRDefault="00C810A7" w:rsidP="00C810A7">
      <w:pPr>
        <w:jc w:val="center"/>
        <w:rPr>
          <w:rFonts w:ascii="Times New Roman" w:hAnsi="Times New Roman" w:cs="Times New Roman"/>
          <w:sz w:val="32"/>
          <w:szCs w:val="32"/>
        </w:rPr>
      </w:pPr>
    </w:p>
    <w:p w:rsidR="002210C0" w:rsidRPr="00C810A7" w:rsidRDefault="00520AF6" w:rsidP="00C810A7">
      <w:pPr>
        <w:jc w:val="center"/>
        <w:rPr>
          <w:rFonts w:ascii="Times New Roman" w:hAnsi="Times New Roman" w:cs="Times New Roman"/>
          <w:sz w:val="32"/>
          <w:szCs w:val="32"/>
        </w:rPr>
      </w:pPr>
      <w:r>
        <w:rPr>
          <w:rFonts w:ascii="Times New Roman" w:hAnsi="Times New Roman" w:cs="Times New Roman"/>
          <w:sz w:val="32"/>
          <w:szCs w:val="32"/>
        </w:rPr>
        <w:t>но</w:t>
      </w:r>
      <w:r w:rsidR="00843C31">
        <w:rPr>
          <w:rFonts w:ascii="Times New Roman" w:hAnsi="Times New Roman" w:cs="Times New Roman"/>
          <w:sz w:val="32"/>
          <w:szCs w:val="32"/>
        </w:rPr>
        <w:t>ябрь</w:t>
      </w:r>
    </w:p>
    <w:p w:rsidR="002210C0" w:rsidRPr="00C810A7" w:rsidRDefault="002210C0" w:rsidP="00C810A7">
      <w:pPr>
        <w:jc w:val="center"/>
        <w:rPr>
          <w:rFonts w:ascii="Times New Roman" w:hAnsi="Times New Roman" w:cs="Times New Roman"/>
          <w:sz w:val="32"/>
          <w:szCs w:val="32"/>
        </w:rPr>
      </w:pPr>
      <w:r w:rsidRPr="00C810A7">
        <w:rPr>
          <w:rFonts w:ascii="Times New Roman" w:hAnsi="Times New Roman" w:cs="Times New Roman"/>
          <w:sz w:val="32"/>
          <w:szCs w:val="32"/>
        </w:rPr>
        <w:t>2023</w:t>
      </w:r>
    </w:p>
    <w:p w:rsidR="002210C0" w:rsidRPr="00C810A7" w:rsidRDefault="002210C0" w:rsidP="00C810A7">
      <w:pPr>
        <w:jc w:val="center"/>
        <w:rPr>
          <w:rFonts w:ascii="Times New Roman" w:hAnsi="Times New Roman" w:cs="Times New Roman"/>
          <w:sz w:val="32"/>
          <w:szCs w:val="32"/>
        </w:rPr>
      </w:pPr>
      <w:proofErr w:type="gramStart"/>
      <w:r w:rsidRPr="00C810A7">
        <w:rPr>
          <w:rFonts w:ascii="Times New Roman" w:hAnsi="Times New Roman" w:cs="Times New Roman"/>
          <w:sz w:val="32"/>
          <w:szCs w:val="32"/>
        </w:rPr>
        <w:t>с</w:t>
      </w:r>
      <w:proofErr w:type="gramEnd"/>
      <w:r w:rsidRPr="00C810A7">
        <w:rPr>
          <w:rFonts w:ascii="Times New Roman" w:hAnsi="Times New Roman" w:cs="Times New Roman"/>
          <w:sz w:val="32"/>
          <w:szCs w:val="32"/>
        </w:rPr>
        <w:t xml:space="preserve">. </w:t>
      </w:r>
      <w:r w:rsidR="003F437F" w:rsidRPr="00C810A7">
        <w:rPr>
          <w:rFonts w:ascii="Times New Roman" w:hAnsi="Times New Roman" w:cs="Times New Roman"/>
          <w:sz w:val="32"/>
          <w:szCs w:val="32"/>
        </w:rPr>
        <w:t>Новоильинка</w:t>
      </w:r>
    </w:p>
    <w:p w:rsidR="00427F62" w:rsidRDefault="00427F62" w:rsidP="009916A3">
      <w:pPr>
        <w:spacing w:line="240" w:lineRule="auto"/>
        <w:rPr>
          <w:rFonts w:ascii="Times New Roman" w:hAnsi="Times New Roman" w:cs="Times New Roman"/>
          <w:sz w:val="28"/>
          <w:szCs w:val="28"/>
        </w:rPr>
      </w:pPr>
    </w:p>
    <w:p w:rsidR="00427F62" w:rsidRDefault="00427F62" w:rsidP="009916A3">
      <w:pPr>
        <w:spacing w:line="240" w:lineRule="auto"/>
        <w:rPr>
          <w:rFonts w:ascii="Times New Roman" w:hAnsi="Times New Roman" w:cs="Times New Roman"/>
          <w:sz w:val="28"/>
          <w:szCs w:val="28"/>
        </w:rPr>
      </w:pPr>
    </w:p>
    <w:p w:rsidR="009916A3" w:rsidRDefault="009916A3" w:rsidP="009916A3">
      <w:pPr>
        <w:spacing w:line="240" w:lineRule="auto"/>
        <w:rPr>
          <w:rFonts w:ascii="Times New Roman" w:hAnsi="Times New Roman" w:cs="Times New Roman"/>
          <w:sz w:val="28"/>
          <w:szCs w:val="28"/>
        </w:rPr>
      </w:pPr>
      <w:r w:rsidRPr="009916A3">
        <w:rPr>
          <w:rFonts w:ascii="Times New Roman" w:hAnsi="Times New Roman" w:cs="Times New Roman"/>
          <w:sz w:val="28"/>
          <w:szCs w:val="28"/>
        </w:rPr>
        <w:lastRenderedPageBreak/>
        <w:t>Содержание:</w:t>
      </w:r>
    </w:p>
    <w:tbl>
      <w:tblPr>
        <w:tblStyle w:val="a7"/>
        <w:tblW w:w="0" w:type="auto"/>
        <w:tblLayout w:type="fixed"/>
        <w:tblLook w:val="04A0"/>
      </w:tblPr>
      <w:tblGrid>
        <w:gridCol w:w="6204"/>
        <w:gridCol w:w="1275"/>
        <w:gridCol w:w="993"/>
        <w:gridCol w:w="984"/>
      </w:tblGrid>
      <w:tr w:rsidR="005D13A6" w:rsidTr="00B7065C">
        <w:trPr>
          <w:trHeight w:val="654"/>
        </w:trPr>
        <w:tc>
          <w:tcPr>
            <w:tcW w:w="6204" w:type="dxa"/>
          </w:tcPr>
          <w:p w:rsidR="0045247C" w:rsidRPr="005D13A6" w:rsidRDefault="0045247C" w:rsidP="009916A3">
            <w:pPr>
              <w:rPr>
                <w:rFonts w:ascii="Times New Roman" w:hAnsi="Times New Roman" w:cs="Times New Roman"/>
                <w:sz w:val="24"/>
                <w:szCs w:val="24"/>
              </w:rPr>
            </w:pPr>
            <w:r w:rsidRPr="005D13A6">
              <w:rPr>
                <w:rFonts w:ascii="Times New Roman" w:hAnsi="Times New Roman" w:cs="Times New Roman"/>
                <w:sz w:val="24"/>
                <w:szCs w:val="24"/>
              </w:rPr>
              <w:t>Наименование НПА</w:t>
            </w:r>
          </w:p>
        </w:tc>
        <w:tc>
          <w:tcPr>
            <w:tcW w:w="1275" w:type="dxa"/>
          </w:tcPr>
          <w:p w:rsidR="0045247C" w:rsidRPr="005D13A6" w:rsidRDefault="0045247C" w:rsidP="009916A3">
            <w:pPr>
              <w:rPr>
                <w:rFonts w:ascii="Times New Roman" w:hAnsi="Times New Roman" w:cs="Times New Roman"/>
                <w:sz w:val="18"/>
                <w:szCs w:val="18"/>
              </w:rPr>
            </w:pPr>
            <w:r w:rsidRPr="005D13A6">
              <w:rPr>
                <w:rFonts w:ascii="Times New Roman" w:hAnsi="Times New Roman" w:cs="Times New Roman"/>
                <w:sz w:val="18"/>
                <w:szCs w:val="18"/>
              </w:rPr>
              <w:t>Дата принятия</w:t>
            </w:r>
          </w:p>
        </w:tc>
        <w:tc>
          <w:tcPr>
            <w:tcW w:w="993" w:type="dxa"/>
          </w:tcPr>
          <w:p w:rsidR="0045247C" w:rsidRPr="005D13A6" w:rsidRDefault="0045247C" w:rsidP="005D13A6">
            <w:pPr>
              <w:jc w:val="both"/>
              <w:rPr>
                <w:rFonts w:ascii="Times New Roman" w:hAnsi="Times New Roman" w:cs="Times New Roman"/>
                <w:sz w:val="18"/>
                <w:szCs w:val="18"/>
              </w:rPr>
            </w:pPr>
            <w:r w:rsidRPr="005D13A6">
              <w:rPr>
                <w:rFonts w:ascii="Times New Roman" w:hAnsi="Times New Roman" w:cs="Times New Roman"/>
                <w:sz w:val="18"/>
                <w:szCs w:val="18"/>
              </w:rPr>
              <w:t>Номер документа</w:t>
            </w:r>
          </w:p>
        </w:tc>
        <w:tc>
          <w:tcPr>
            <w:tcW w:w="984" w:type="dxa"/>
          </w:tcPr>
          <w:p w:rsidR="0045247C" w:rsidRPr="005D13A6" w:rsidRDefault="0045247C" w:rsidP="005D13A6">
            <w:pPr>
              <w:jc w:val="both"/>
              <w:rPr>
                <w:rFonts w:ascii="Times New Roman" w:hAnsi="Times New Roman" w:cs="Times New Roman"/>
                <w:sz w:val="18"/>
                <w:szCs w:val="18"/>
              </w:rPr>
            </w:pPr>
            <w:r w:rsidRPr="005D13A6">
              <w:rPr>
                <w:rFonts w:ascii="Times New Roman" w:hAnsi="Times New Roman" w:cs="Times New Roman"/>
                <w:sz w:val="18"/>
                <w:szCs w:val="18"/>
              </w:rPr>
              <w:t>Номер страницы</w:t>
            </w:r>
          </w:p>
        </w:tc>
      </w:tr>
      <w:tr w:rsidR="0045247C" w:rsidTr="005D13A6">
        <w:trPr>
          <w:trHeight w:val="640"/>
        </w:trPr>
        <w:tc>
          <w:tcPr>
            <w:tcW w:w="9456" w:type="dxa"/>
            <w:gridSpan w:val="4"/>
          </w:tcPr>
          <w:p w:rsidR="005D13A6" w:rsidRDefault="0045247C" w:rsidP="005D13A6">
            <w:pPr>
              <w:jc w:val="center"/>
              <w:rPr>
                <w:rFonts w:ascii="Times New Roman" w:hAnsi="Times New Roman" w:cs="Times New Roman"/>
                <w:b/>
                <w:sz w:val="20"/>
                <w:szCs w:val="20"/>
              </w:rPr>
            </w:pPr>
            <w:r w:rsidRPr="005D13A6">
              <w:rPr>
                <w:rFonts w:ascii="Times New Roman" w:hAnsi="Times New Roman" w:cs="Times New Roman"/>
                <w:b/>
                <w:sz w:val="20"/>
                <w:szCs w:val="20"/>
                <w:lang w:val="en-US"/>
              </w:rPr>
              <w:t>I</w:t>
            </w:r>
            <w:r w:rsidRPr="005D13A6">
              <w:rPr>
                <w:rFonts w:ascii="Times New Roman" w:hAnsi="Times New Roman" w:cs="Times New Roman"/>
                <w:b/>
                <w:sz w:val="20"/>
                <w:szCs w:val="20"/>
              </w:rPr>
              <w:t xml:space="preserve"> раздел: решения</w:t>
            </w:r>
            <w:r w:rsidRPr="005D13A6">
              <w:rPr>
                <w:b/>
                <w:sz w:val="20"/>
                <w:szCs w:val="20"/>
              </w:rPr>
              <w:t xml:space="preserve"> </w:t>
            </w:r>
            <w:r w:rsidRPr="005D13A6">
              <w:rPr>
                <w:rFonts w:ascii="Times New Roman" w:hAnsi="Times New Roman" w:cs="Times New Roman"/>
                <w:b/>
                <w:sz w:val="20"/>
                <w:szCs w:val="20"/>
              </w:rPr>
              <w:t xml:space="preserve">Новоильинского   сельского Совета депутатов </w:t>
            </w:r>
          </w:p>
          <w:p w:rsidR="0045247C" w:rsidRPr="005D13A6" w:rsidRDefault="0045247C" w:rsidP="005D13A6">
            <w:pPr>
              <w:jc w:val="center"/>
              <w:rPr>
                <w:rFonts w:ascii="Times New Roman" w:hAnsi="Times New Roman" w:cs="Times New Roman"/>
                <w:b/>
                <w:sz w:val="20"/>
                <w:szCs w:val="20"/>
              </w:rPr>
            </w:pPr>
            <w:r w:rsidRPr="005D13A6">
              <w:rPr>
                <w:rFonts w:ascii="Times New Roman" w:hAnsi="Times New Roman" w:cs="Times New Roman"/>
                <w:b/>
                <w:sz w:val="20"/>
                <w:szCs w:val="20"/>
              </w:rPr>
              <w:t>Хабарского района Алтайского края</w:t>
            </w:r>
          </w:p>
        </w:tc>
      </w:tr>
      <w:tr w:rsidR="005D13A6" w:rsidTr="00B7065C">
        <w:trPr>
          <w:trHeight w:val="319"/>
        </w:trPr>
        <w:tc>
          <w:tcPr>
            <w:tcW w:w="6204" w:type="dxa"/>
          </w:tcPr>
          <w:p w:rsidR="0045247C" w:rsidRPr="005D13A6" w:rsidRDefault="00843C31" w:rsidP="00843C31">
            <w:pPr>
              <w:rPr>
                <w:rFonts w:ascii="Times New Roman" w:hAnsi="Times New Roman" w:cs="Times New Roman"/>
                <w:sz w:val="20"/>
                <w:szCs w:val="20"/>
              </w:rPr>
            </w:pPr>
            <w:r>
              <w:rPr>
                <w:rFonts w:ascii="Times New Roman" w:hAnsi="Times New Roman" w:cs="Times New Roman"/>
                <w:sz w:val="20"/>
                <w:szCs w:val="20"/>
              </w:rPr>
              <w:t xml:space="preserve"> </w:t>
            </w:r>
            <w:r w:rsidR="00B7065C" w:rsidRPr="00B7065C">
              <w:rPr>
                <w:rFonts w:ascii="Times New Roman" w:hAnsi="Times New Roman" w:cs="Times New Roman"/>
                <w:sz w:val="20"/>
                <w:szCs w:val="20"/>
              </w:rPr>
              <w:t>О порядке передаче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tc>
        <w:tc>
          <w:tcPr>
            <w:tcW w:w="1275" w:type="dxa"/>
          </w:tcPr>
          <w:p w:rsidR="00B7065C" w:rsidRDefault="00B7065C" w:rsidP="00B7065C">
            <w:pPr>
              <w:rPr>
                <w:rFonts w:ascii="Times New Roman" w:hAnsi="Times New Roman" w:cs="Times New Roman"/>
                <w:sz w:val="20"/>
                <w:szCs w:val="20"/>
              </w:rPr>
            </w:pPr>
            <w:r>
              <w:rPr>
                <w:rFonts w:ascii="Times New Roman" w:hAnsi="Times New Roman" w:cs="Times New Roman"/>
                <w:sz w:val="20"/>
                <w:szCs w:val="20"/>
              </w:rPr>
              <w:t>16.11.</w:t>
            </w:r>
          </w:p>
          <w:p w:rsidR="0045247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2023 г</w:t>
            </w:r>
          </w:p>
        </w:tc>
        <w:tc>
          <w:tcPr>
            <w:tcW w:w="993" w:type="dxa"/>
          </w:tcPr>
          <w:p w:rsidR="0045247C" w:rsidRPr="005D13A6" w:rsidRDefault="002A6673" w:rsidP="009916A3">
            <w:pPr>
              <w:rPr>
                <w:rFonts w:ascii="Times New Roman" w:hAnsi="Times New Roman" w:cs="Times New Roman"/>
                <w:sz w:val="20"/>
                <w:szCs w:val="20"/>
              </w:rPr>
            </w:pPr>
            <w:r w:rsidRPr="005D13A6">
              <w:rPr>
                <w:rFonts w:ascii="Times New Roman" w:hAnsi="Times New Roman" w:cs="Times New Roman"/>
                <w:sz w:val="20"/>
                <w:szCs w:val="20"/>
              </w:rPr>
              <w:t xml:space="preserve">№ </w:t>
            </w:r>
            <w:r w:rsidR="00B7065C">
              <w:rPr>
                <w:rFonts w:ascii="Times New Roman" w:hAnsi="Times New Roman" w:cs="Times New Roman"/>
                <w:sz w:val="20"/>
                <w:szCs w:val="20"/>
              </w:rPr>
              <w:t>23</w:t>
            </w:r>
          </w:p>
        </w:tc>
        <w:tc>
          <w:tcPr>
            <w:tcW w:w="984" w:type="dxa"/>
          </w:tcPr>
          <w:p w:rsidR="0045247C" w:rsidRPr="005D13A6" w:rsidRDefault="002A6673" w:rsidP="00B7065C">
            <w:pPr>
              <w:rPr>
                <w:rFonts w:ascii="Times New Roman" w:hAnsi="Times New Roman" w:cs="Times New Roman"/>
                <w:sz w:val="20"/>
                <w:szCs w:val="20"/>
              </w:rPr>
            </w:pPr>
            <w:r w:rsidRPr="005D13A6">
              <w:rPr>
                <w:rFonts w:ascii="Times New Roman" w:hAnsi="Times New Roman" w:cs="Times New Roman"/>
                <w:sz w:val="20"/>
                <w:szCs w:val="20"/>
              </w:rPr>
              <w:t>с.</w:t>
            </w:r>
            <w:r w:rsidR="002D7951">
              <w:rPr>
                <w:rFonts w:ascii="Times New Roman" w:hAnsi="Times New Roman" w:cs="Times New Roman"/>
                <w:sz w:val="20"/>
                <w:szCs w:val="20"/>
              </w:rPr>
              <w:t>3-</w:t>
            </w:r>
            <w:r w:rsidR="00B7065C">
              <w:rPr>
                <w:rFonts w:ascii="Times New Roman" w:hAnsi="Times New Roman" w:cs="Times New Roman"/>
                <w:sz w:val="20"/>
                <w:szCs w:val="20"/>
              </w:rPr>
              <w:t xml:space="preserve"> </w:t>
            </w:r>
            <w:r w:rsidR="00B124D5">
              <w:rPr>
                <w:rFonts w:ascii="Times New Roman" w:hAnsi="Times New Roman" w:cs="Times New Roman"/>
                <w:sz w:val="20"/>
                <w:szCs w:val="20"/>
              </w:rPr>
              <w:t>4</w:t>
            </w:r>
          </w:p>
        </w:tc>
      </w:tr>
      <w:tr w:rsidR="00B7065C" w:rsidTr="00B7065C">
        <w:trPr>
          <w:trHeight w:val="319"/>
        </w:trPr>
        <w:tc>
          <w:tcPr>
            <w:tcW w:w="6204" w:type="dxa"/>
          </w:tcPr>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О проведении публичных слушаний по проекту бюджета муниципального образования Новоильинский сельсовет</w:t>
            </w:r>
          </w:p>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Хабарского района Алтайского края на 2024 г. и плановый период на 2025 и 2026 годы.</w:t>
            </w:r>
          </w:p>
          <w:p w:rsidR="00B7065C" w:rsidRPr="00B7065C" w:rsidRDefault="00B7065C" w:rsidP="00B7065C">
            <w:pPr>
              <w:jc w:val="both"/>
              <w:rPr>
                <w:rFonts w:ascii="Times New Roman" w:hAnsi="Times New Roman" w:cs="Times New Roman"/>
                <w:sz w:val="20"/>
                <w:szCs w:val="20"/>
              </w:rPr>
            </w:pPr>
          </w:p>
        </w:tc>
        <w:tc>
          <w:tcPr>
            <w:tcW w:w="1275" w:type="dxa"/>
          </w:tcPr>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21.11.</w:t>
            </w:r>
          </w:p>
          <w:p w:rsidR="00B7065C" w:rsidRPr="005D13A6" w:rsidRDefault="00B7065C" w:rsidP="00B7065C">
            <w:pPr>
              <w:rPr>
                <w:rFonts w:ascii="Times New Roman" w:hAnsi="Times New Roman" w:cs="Times New Roman"/>
                <w:sz w:val="20"/>
                <w:szCs w:val="20"/>
              </w:rPr>
            </w:pPr>
            <w:r w:rsidRPr="005D13A6">
              <w:rPr>
                <w:rFonts w:ascii="Times New Roman" w:hAnsi="Times New Roman" w:cs="Times New Roman"/>
                <w:sz w:val="20"/>
                <w:szCs w:val="20"/>
              </w:rPr>
              <w:t>2023 г.</w:t>
            </w:r>
          </w:p>
        </w:tc>
        <w:tc>
          <w:tcPr>
            <w:tcW w:w="993" w:type="dxa"/>
          </w:tcPr>
          <w:p w:rsidR="00B7065C" w:rsidRPr="005D13A6" w:rsidRDefault="00B7065C" w:rsidP="00B7065C">
            <w:pPr>
              <w:rPr>
                <w:rFonts w:ascii="Times New Roman" w:hAnsi="Times New Roman" w:cs="Times New Roman"/>
                <w:sz w:val="20"/>
                <w:szCs w:val="20"/>
              </w:rPr>
            </w:pPr>
            <w:r w:rsidRPr="005D13A6">
              <w:rPr>
                <w:rFonts w:ascii="Times New Roman" w:hAnsi="Times New Roman" w:cs="Times New Roman"/>
                <w:sz w:val="20"/>
                <w:szCs w:val="20"/>
              </w:rPr>
              <w:t xml:space="preserve">№ </w:t>
            </w:r>
            <w:r>
              <w:rPr>
                <w:rFonts w:ascii="Times New Roman" w:hAnsi="Times New Roman" w:cs="Times New Roman"/>
                <w:sz w:val="20"/>
                <w:szCs w:val="20"/>
              </w:rPr>
              <w:t>24</w:t>
            </w:r>
          </w:p>
        </w:tc>
        <w:tc>
          <w:tcPr>
            <w:tcW w:w="984" w:type="dxa"/>
          </w:tcPr>
          <w:p w:rsidR="00B7065C" w:rsidRPr="005D13A6" w:rsidRDefault="00B7065C" w:rsidP="00B7065C">
            <w:pPr>
              <w:rPr>
                <w:rFonts w:ascii="Times New Roman" w:hAnsi="Times New Roman" w:cs="Times New Roman"/>
                <w:sz w:val="20"/>
                <w:szCs w:val="20"/>
              </w:rPr>
            </w:pPr>
            <w:r w:rsidRPr="005D13A6">
              <w:rPr>
                <w:rFonts w:ascii="Times New Roman" w:hAnsi="Times New Roman" w:cs="Times New Roman"/>
                <w:sz w:val="20"/>
                <w:szCs w:val="20"/>
              </w:rPr>
              <w:t>с.</w:t>
            </w:r>
            <w:r>
              <w:rPr>
                <w:rFonts w:ascii="Times New Roman" w:hAnsi="Times New Roman" w:cs="Times New Roman"/>
                <w:sz w:val="20"/>
                <w:szCs w:val="20"/>
              </w:rPr>
              <w:t xml:space="preserve"> </w:t>
            </w:r>
            <w:r w:rsidR="00B124D5">
              <w:rPr>
                <w:rFonts w:ascii="Times New Roman" w:hAnsi="Times New Roman" w:cs="Times New Roman"/>
                <w:sz w:val="20"/>
                <w:szCs w:val="20"/>
              </w:rPr>
              <w:t>4</w:t>
            </w:r>
          </w:p>
        </w:tc>
      </w:tr>
      <w:tr w:rsidR="00B7065C" w:rsidTr="00B7065C">
        <w:trPr>
          <w:trHeight w:val="319"/>
        </w:trPr>
        <w:tc>
          <w:tcPr>
            <w:tcW w:w="6204" w:type="dxa"/>
          </w:tcPr>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 xml:space="preserve">Об утверждении Положения о порядке  и условиях приватизации муниципального имущества муниципального образования  Новоильинский сельсовет Хабарского </w:t>
            </w:r>
          </w:p>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района Алтайского края.</w:t>
            </w:r>
          </w:p>
        </w:tc>
        <w:tc>
          <w:tcPr>
            <w:tcW w:w="1275" w:type="dxa"/>
          </w:tcPr>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28.11</w:t>
            </w:r>
          </w:p>
          <w:p w:rsidR="00B7065C" w:rsidRPr="005D13A6" w:rsidRDefault="00B7065C" w:rsidP="00B7065C">
            <w:pPr>
              <w:rPr>
                <w:rFonts w:ascii="Times New Roman" w:hAnsi="Times New Roman" w:cs="Times New Roman"/>
                <w:sz w:val="20"/>
                <w:szCs w:val="20"/>
              </w:rPr>
            </w:pPr>
            <w:r w:rsidRPr="005D13A6">
              <w:rPr>
                <w:rFonts w:ascii="Times New Roman" w:hAnsi="Times New Roman" w:cs="Times New Roman"/>
                <w:sz w:val="20"/>
                <w:szCs w:val="20"/>
              </w:rPr>
              <w:t>2023 г.</w:t>
            </w:r>
          </w:p>
        </w:tc>
        <w:tc>
          <w:tcPr>
            <w:tcW w:w="993" w:type="dxa"/>
          </w:tcPr>
          <w:p w:rsidR="00B7065C" w:rsidRPr="005D13A6" w:rsidRDefault="00B7065C" w:rsidP="00B7065C">
            <w:pPr>
              <w:rPr>
                <w:rFonts w:ascii="Times New Roman" w:hAnsi="Times New Roman" w:cs="Times New Roman"/>
                <w:sz w:val="20"/>
                <w:szCs w:val="20"/>
              </w:rPr>
            </w:pPr>
            <w:r w:rsidRPr="005D13A6">
              <w:rPr>
                <w:rFonts w:ascii="Times New Roman" w:hAnsi="Times New Roman" w:cs="Times New Roman"/>
                <w:sz w:val="20"/>
                <w:szCs w:val="20"/>
              </w:rPr>
              <w:t xml:space="preserve">№ </w:t>
            </w:r>
            <w:r>
              <w:rPr>
                <w:rFonts w:ascii="Times New Roman" w:hAnsi="Times New Roman" w:cs="Times New Roman"/>
                <w:sz w:val="20"/>
                <w:szCs w:val="20"/>
              </w:rPr>
              <w:t>25</w:t>
            </w:r>
          </w:p>
        </w:tc>
        <w:tc>
          <w:tcPr>
            <w:tcW w:w="984" w:type="dxa"/>
          </w:tcPr>
          <w:p w:rsidR="00B7065C" w:rsidRPr="005D13A6" w:rsidRDefault="00B7065C" w:rsidP="00B7065C">
            <w:pPr>
              <w:rPr>
                <w:rFonts w:ascii="Times New Roman" w:hAnsi="Times New Roman" w:cs="Times New Roman"/>
                <w:sz w:val="20"/>
                <w:szCs w:val="20"/>
              </w:rPr>
            </w:pPr>
            <w:r w:rsidRPr="005D13A6">
              <w:rPr>
                <w:rFonts w:ascii="Times New Roman" w:hAnsi="Times New Roman" w:cs="Times New Roman"/>
                <w:sz w:val="20"/>
                <w:szCs w:val="20"/>
              </w:rPr>
              <w:t xml:space="preserve">с. </w:t>
            </w:r>
            <w:r>
              <w:rPr>
                <w:rFonts w:ascii="Times New Roman" w:hAnsi="Times New Roman" w:cs="Times New Roman"/>
                <w:sz w:val="20"/>
                <w:szCs w:val="20"/>
              </w:rPr>
              <w:t xml:space="preserve"> </w:t>
            </w:r>
            <w:r w:rsidR="00B124D5">
              <w:rPr>
                <w:rFonts w:ascii="Times New Roman" w:hAnsi="Times New Roman" w:cs="Times New Roman"/>
                <w:sz w:val="20"/>
                <w:szCs w:val="20"/>
              </w:rPr>
              <w:t>5-16</w:t>
            </w:r>
          </w:p>
        </w:tc>
      </w:tr>
      <w:tr w:rsidR="00B7065C" w:rsidTr="00B7065C">
        <w:trPr>
          <w:trHeight w:val="319"/>
        </w:trPr>
        <w:tc>
          <w:tcPr>
            <w:tcW w:w="6204" w:type="dxa"/>
          </w:tcPr>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 xml:space="preserve">Об утверждении дополнительных оснований признания безнадежной к взысканию задолженности в части сумм местных налогов и утверждении перечня документов, подтверждающих обстоятельства признания безнадежной </w:t>
            </w:r>
          </w:p>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к взысканию задолженности в части сумм местных налогов</w:t>
            </w:r>
          </w:p>
        </w:tc>
        <w:tc>
          <w:tcPr>
            <w:tcW w:w="1275" w:type="dxa"/>
          </w:tcPr>
          <w:p w:rsidR="00B7065C" w:rsidRDefault="00B7065C" w:rsidP="00B7065C">
            <w:pPr>
              <w:rPr>
                <w:rFonts w:ascii="Times New Roman" w:hAnsi="Times New Roman" w:cs="Times New Roman"/>
                <w:sz w:val="20"/>
                <w:szCs w:val="20"/>
              </w:rPr>
            </w:pPr>
            <w:r>
              <w:rPr>
                <w:rFonts w:ascii="Times New Roman" w:hAnsi="Times New Roman" w:cs="Times New Roman"/>
                <w:sz w:val="20"/>
                <w:szCs w:val="20"/>
              </w:rPr>
              <w:t>29.11</w:t>
            </w:r>
          </w:p>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2023 г.</w:t>
            </w:r>
          </w:p>
        </w:tc>
        <w:tc>
          <w:tcPr>
            <w:tcW w:w="993" w:type="dxa"/>
          </w:tcPr>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 26</w:t>
            </w:r>
          </w:p>
        </w:tc>
        <w:tc>
          <w:tcPr>
            <w:tcW w:w="984" w:type="dxa"/>
          </w:tcPr>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 xml:space="preserve">с. </w:t>
            </w:r>
            <w:r w:rsidR="00B124D5">
              <w:rPr>
                <w:rFonts w:ascii="Times New Roman" w:hAnsi="Times New Roman" w:cs="Times New Roman"/>
                <w:sz w:val="20"/>
                <w:szCs w:val="20"/>
              </w:rPr>
              <w:t>16-18</w:t>
            </w:r>
          </w:p>
        </w:tc>
      </w:tr>
      <w:tr w:rsidR="00111575" w:rsidTr="00B7065C">
        <w:trPr>
          <w:trHeight w:val="319"/>
        </w:trPr>
        <w:tc>
          <w:tcPr>
            <w:tcW w:w="6204" w:type="dxa"/>
          </w:tcPr>
          <w:p w:rsidR="00111575" w:rsidRDefault="00B7065C" w:rsidP="00111575">
            <w:pPr>
              <w:rPr>
                <w:rFonts w:ascii="Times New Roman" w:hAnsi="Times New Roman" w:cs="Times New Roman"/>
                <w:sz w:val="20"/>
                <w:szCs w:val="20"/>
              </w:rPr>
            </w:pPr>
            <w:r>
              <w:rPr>
                <w:rFonts w:ascii="Times New Roman" w:hAnsi="Times New Roman" w:cs="Times New Roman"/>
                <w:sz w:val="20"/>
                <w:szCs w:val="20"/>
              </w:rPr>
              <w:t xml:space="preserve"> </w:t>
            </w:r>
          </w:p>
        </w:tc>
        <w:tc>
          <w:tcPr>
            <w:tcW w:w="1275" w:type="dxa"/>
          </w:tcPr>
          <w:p w:rsidR="00111575" w:rsidRDefault="00B7065C" w:rsidP="009916A3">
            <w:pPr>
              <w:rPr>
                <w:rFonts w:ascii="Times New Roman" w:hAnsi="Times New Roman" w:cs="Times New Roman"/>
                <w:sz w:val="20"/>
                <w:szCs w:val="20"/>
              </w:rPr>
            </w:pPr>
            <w:r>
              <w:rPr>
                <w:rFonts w:ascii="Times New Roman" w:hAnsi="Times New Roman" w:cs="Times New Roman"/>
                <w:sz w:val="20"/>
                <w:szCs w:val="20"/>
              </w:rPr>
              <w:t xml:space="preserve"> </w:t>
            </w:r>
          </w:p>
        </w:tc>
        <w:tc>
          <w:tcPr>
            <w:tcW w:w="993" w:type="dxa"/>
          </w:tcPr>
          <w:p w:rsidR="00111575" w:rsidRDefault="00B7065C" w:rsidP="009916A3">
            <w:pPr>
              <w:rPr>
                <w:rFonts w:ascii="Times New Roman" w:hAnsi="Times New Roman" w:cs="Times New Roman"/>
                <w:sz w:val="20"/>
                <w:szCs w:val="20"/>
              </w:rPr>
            </w:pPr>
            <w:r>
              <w:rPr>
                <w:rFonts w:ascii="Times New Roman" w:hAnsi="Times New Roman" w:cs="Times New Roman"/>
                <w:sz w:val="20"/>
                <w:szCs w:val="20"/>
              </w:rPr>
              <w:t xml:space="preserve"> </w:t>
            </w:r>
          </w:p>
        </w:tc>
        <w:tc>
          <w:tcPr>
            <w:tcW w:w="984" w:type="dxa"/>
          </w:tcPr>
          <w:p w:rsidR="00111575" w:rsidRDefault="00B7065C" w:rsidP="009916A3">
            <w:pPr>
              <w:rPr>
                <w:rFonts w:ascii="Times New Roman" w:hAnsi="Times New Roman" w:cs="Times New Roman"/>
                <w:sz w:val="20"/>
                <w:szCs w:val="20"/>
              </w:rPr>
            </w:pPr>
            <w:r>
              <w:rPr>
                <w:rFonts w:ascii="Times New Roman" w:hAnsi="Times New Roman" w:cs="Times New Roman"/>
                <w:sz w:val="20"/>
                <w:szCs w:val="20"/>
              </w:rPr>
              <w:t xml:space="preserve"> </w:t>
            </w:r>
          </w:p>
        </w:tc>
      </w:tr>
      <w:tr w:rsidR="0045247C" w:rsidTr="005D13A6">
        <w:trPr>
          <w:trHeight w:val="654"/>
        </w:trPr>
        <w:tc>
          <w:tcPr>
            <w:tcW w:w="9456" w:type="dxa"/>
            <w:gridSpan w:val="4"/>
          </w:tcPr>
          <w:p w:rsidR="005D13A6" w:rsidRDefault="0045247C" w:rsidP="005D13A6">
            <w:pPr>
              <w:jc w:val="center"/>
              <w:rPr>
                <w:rFonts w:ascii="Times New Roman" w:hAnsi="Times New Roman" w:cs="Times New Roman"/>
                <w:b/>
                <w:sz w:val="20"/>
                <w:szCs w:val="20"/>
              </w:rPr>
            </w:pPr>
            <w:r w:rsidRPr="005D13A6">
              <w:rPr>
                <w:rFonts w:ascii="Times New Roman" w:hAnsi="Times New Roman" w:cs="Times New Roman"/>
                <w:b/>
                <w:sz w:val="20"/>
                <w:szCs w:val="20"/>
                <w:lang w:val="en-US"/>
              </w:rPr>
              <w:t>II</w:t>
            </w:r>
            <w:r w:rsidRPr="005D13A6">
              <w:rPr>
                <w:rFonts w:ascii="Times New Roman" w:hAnsi="Times New Roman" w:cs="Times New Roman"/>
                <w:b/>
                <w:sz w:val="20"/>
                <w:szCs w:val="20"/>
              </w:rPr>
              <w:t xml:space="preserve"> </w:t>
            </w:r>
            <w:r w:rsidR="005D13A6">
              <w:rPr>
                <w:rFonts w:ascii="Times New Roman" w:hAnsi="Times New Roman" w:cs="Times New Roman"/>
                <w:b/>
                <w:sz w:val="20"/>
                <w:szCs w:val="20"/>
              </w:rPr>
              <w:t xml:space="preserve">раздел: </w:t>
            </w:r>
            <w:r w:rsidR="002A6673" w:rsidRPr="005D13A6">
              <w:rPr>
                <w:rFonts w:ascii="Times New Roman" w:hAnsi="Times New Roman" w:cs="Times New Roman"/>
                <w:b/>
                <w:sz w:val="20"/>
                <w:szCs w:val="20"/>
              </w:rPr>
              <w:t xml:space="preserve">постановления Администрации Новоильинского  сельсовета </w:t>
            </w:r>
          </w:p>
          <w:p w:rsidR="0045247C" w:rsidRPr="005D13A6" w:rsidRDefault="002A6673" w:rsidP="005D13A6">
            <w:pPr>
              <w:jc w:val="center"/>
              <w:rPr>
                <w:rFonts w:ascii="Times New Roman" w:hAnsi="Times New Roman" w:cs="Times New Roman"/>
                <w:b/>
                <w:sz w:val="20"/>
                <w:szCs w:val="20"/>
              </w:rPr>
            </w:pPr>
            <w:r w:rsidRPr="005D13A6">
              <w:rPr>
                <w:rFonts w:ascii="Times New Roman" w:hAnsi="Times New Roman" w:cs="Times New Roman"/>
                <w:b/>
                <w:sz w:val="20"/>
                <w:szCs w:val="20"/>
              </w:rPr>
              <w:t>Хабарского района  Алтайского края</w:t>
            </w:r>
          </w:p>
        </w:tc>
      </w:tr>
      <w:tr w:rsidR="00B7065C" w:rsidTr="00B7065C">
        <w:trPr>
          <w:trHeight w:val="319"/>
        </w:trPr>
        <w:tc>
          <w:tcPr>
            <w:tcW w:w="6204" w:type="dxa"/>
          </w:tcPr>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Об утверждении Положения о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Новоильинский сельсовет Хабарского района Алтайского края.</w:t>
            </w:r>
          </w:p>
        </w:tc>
        <w:tc>
          <w:tcPr>
            <w:tcW w:w="1275" w:type="dxa"/>
          </w:tcPr>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14.11.2023</w:t>
            </w:r>
          </w:p>
        </w:tc>
        <w:tc>
          <w:tcPr>
            <w:tcW w:w="993" w:type="dxa"/>
          </w:tcPr>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 36</w:t>
            </w:r>
          </w:p>
        </w:tc>
        <w:tc>
          <w:tcPr>
            <w:tcW w:w="984" w:type="dxa"/>
          </w:tcPr>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с.</w:t>
            </w:r>
            <w:r w:rsidR="00B124D5">
              <w:rPr>
                <w:rFonts w:ascii="Times New Roman" w:hAnsi="Times New Roman" w:cs="Times New Roman"/>
                <w:sz w:val="20"/>
                <w:szCs w:val="20"/>
              </w:rPr>
              <w:t>19-27</w:t>
            </w:r>
          </w:p>
        </w:tc>
      </w:tr>
      <w:tr w:rsidR="00B7065C" w:rsidTr="00B7065C">
        <w:trPr>
          <w:trHeight w:val="333"/>
        </w:trPr>
        <w:tc>
          <w:tcPr>
            <w:tcW w:w="6204" w:type="dxa"/>
          </w:tcPr>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Об утверждении Порядка привлечения остатков средств</w:t>
            </w:r>
          </w:p>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на единый счет   Бюджета муниципального образования Новоильинский сельсовет Хабарского района Алтайского края и возврата привлеченных средств</w:t>
            </w:r>
          </w:p>
        </w:tc>
        <w:tc>
          <w:tcPr>
            <w:tcW w:w="1275" w:type="dxa"/>
          </w:tcPr>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21.11.2023</w:t>
            </w:r>
          </w:p>
        </w:tc>
        <w:tc>
          <w:tcPr>
            <w:tcW w:w="993" w:type="dxa"/>
          </w:tcPr>
          <w:p w:rsidR="00B7065C" w:rsidRPr="005D13A6" w:rsidRDefault="00B7065C" w:rsidP="00B7065C">
            <w:pPr>
              <w:rPr>
                <w:rFonts w:ascii="Times New Roman" w:hAnsi="Times New Roman" w:cs="Times New Roman"/>
                <w:sz w:val="20"/>
                <w:szCs w:val="20"/>
              </w:rPr>
            </w:pPr>
            <w:r>
              <w:rPr>
                <w:rFonts w:ascii="Times New Roman" w:hAnsi="Times New Roman" w:cs="Times New Roman"/>
                <w:sz w:val="20"/>
                <w:szCs w:val="20"/>
              </w:rPr>
              <w:t>№ 37</w:t>
            </w:r>
          </w:p>
        </w:tc>
        <w:tc>
          <w:tcPr>
            <w:tcW w:w="984" w:type="dxa"/>
          </w:tcPr>
          <w:p w:rsidR="00B7065C" w:rsidRPr="005D13A6" w:rsidRDefault="00B124D5" w:rsidP="00B7065C">
            <w:pPr>
              <w:rPr>
                <w:rFonts w:ascii="Times New Roman" w:hAnsi="Times New Roman" w:cs="Times New Roman"/>
                <w:sz w:val="20"/>
                <w:szCs w:val="20"/>
              </w:rPr>
            </w:pPr>
            <w:r>
              <w:rPr>
                <w:rFonts w:ascii="Times New Roman" w:hAnsi="Times New Roman" w:cs="Times New Roman"/>
                <w:sz w:val="20"/>
                <w:szCs w:val="20"/>
              </w:rPr>
              <w:t>с. 28-29</w:t>
            </w:r>
          </w:p>
        </w:tc>
      </w:tr>
      <w:tr w:rsidR="00B7065C" w:rsidTr="00B7065C">
        <w:trPr>
          <w:trHeight w:val="333"/>
        </w:trPr>
        <w:tc>
          <w:tcPr>
            <w:tcW w:w="6204" w:type="dxa"/>
          </w:tcPr>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 xml:space="preserve">Об утверждении среднесрочного финансового плана муниципального образования Новоильинский сельсовет </w:t>
            </w:r>
          </w:p>
          <w:p w:rsidR="00B7065C" w:rsidRPr="00B7065C" w:rsidRDefault="00B7065C" w:rsidP="00B7065C">
            <w:pPr>
              <w:jc w:val="both"/>
              <w:rPr>
                <w:rFonts w:ascii="Times New Roman" w:hAnsi="Times New Roman" w:cs="Times New Roman"/>
                <w:sz w:val="20"/>
                <w:szCs w:val="20"/>
              </w:rPr>
            </w:pPr>
            <w:r w:rsidRPr="00B7065C">
              <w:rPr>
                <w:rFonts w:ascii="Times New Roman" w:hAnsi="Times New Roman" w:cs="Times New Roman"/>
                <w:sz w:val="20"/>
                <w:szCs w:val="20"/>
              </w:rPr>
              <w:t>на 2024-2026 годы</w:t>
            </w:r>
          </w:p>
        </w:tc>
        <w:tc>
          <w:tcPr>
            <w:tcW w:w="1275" w:type="dxa"/>
          </w:tcPr>
          <w:p w:rsidR="00B7065C" w:rsidRDefault="00B7065C" w:rsidP="00B7065C">
            <w:pPr>
              <w:rPr>
                <w:rFonts w:ascii="Times New Roman" w:hAnsi="Times New Roman" w:cs="Times New Roman"/>
                <w:sz w:val="20"/>
                <w:szCs w:val="20"/>
              </w:rPr>
            </w:pPr>
            <w:r>
              <w:rPr>
                <w:rFonts w:ascii="Times New Roman" w:hAnsi="Times New Roman" w:cs="Times New Roman"/>
                <w:sz w:val="20"/>
                <w:szCs w:val="20"/>
              </w:rPr>
              <w:t>24.11.2023</w:t>
            </w:r>
          </w:p>
        </w:tc>
        <w:tc>
          <w:tcPr>
            <w:tcW w:w="993" w:type="dxa"/>
          </w:tcPr>
          <w:p w:rsidR="00B7065C" w:rsidRDefault="00B7065C" w:rsidP="00B7065C">
            <w:pPr>
              <w:rPr>
                <w:rFonts w:ascii="Times New Roman" w:hAnsi="Times New Roman" w:cs="Times New Roman"/>
                <w:sz w:val="20"/>
                <w:szCs w:val="20"/>
              </w:rPr>
            </w:pPr>
            <w:r>
              <w:rPr>
                <w:rFonts w:ascii="Times New Roman" w:hAnsi="Times New Roman" w:cs="Times New Roman"/>
                <w:sz w:val="20"/>
                <w:szCs w:val="20"/>
              </w:rPr>
              <w:t>№.39</w:t>
            </w:r>
          </w:p>
        </w:tc>
        <w:tc>
          <w:tcPr>
            <w:tcW w:w="984" w:type="dxa"/>
          </w:tcPr>
          <w:p w:rsidR="00B7065C" w:rsidRDefault="00B124D5" w:rsidP="00B7065C">
            <w:pPr>
              <w:rPr>
                <w:rFonts w:ascii="Times New Roman" w:hAnsi="Times New Roman" w:cs="Times New Roman"/>
                <w:sz w:val="20"/>
                <w:szCs w:val="20"/>
              </w:rPr>
            </w:pPr>
            <w:r>
              <w:rPr>
                <w:rFonts w:ascii="Times New Roman" w:hAnsi="Times New Roman" w:cs="Times New Roman"/>
                <w:sz w:val="20"/>
                <w:szCs w:val="20"/>
              </w:rPr>
              <w:t>с. 30-34</w:t>
            </w:r>
          </w:p>
        </w:tc>
      </w:tr>
      <w:tr w:rsidR="00B7065C" w:rsidTr="00B7065C">
        <w:trPr>
          <w:trHeight w:val="333"/>
        </w:trPr>
        <w:tc>
          <w:tcPr>
            <w:tcW w:w="6204" w:type="dxa"/>
          </w:tcPr>
          <w:p w:rsidR="00B7065C" w:rsidRPr="00D87824" w:rsidRDefault="00B124D5" w:rsidP="0000202A">
            <w:pPr>
              <w:rPr>
                <w:rFonts w:ascii="Times New Roman" w:hAnsi="Times New Roman" w:cs="Times New Roman"/>
                <w:sz w:val="20"/>
                <w:szCs w:val="20"/>
              </w:rPr>
            </w:pPr>
            <w:r w:rsidRPr="00B124D5">
              <w:rPr>
                <w:rFonts w:ascii="Times New Roman" w:hAnsi="Times New Roman" w:cs="Times New Roman"/>
                <w:sz w:val="20"/>
                <w:szCs w:val="20"/>
              </w:rPr>
              <w:t>О внесении изменений и дополнений в постановление главы сельсовета от 28.09.2020 №20 «Об утверждении Порядка принятия решения о признании безнадежной  к взысканию задолженности по платежам в бюджет»</w:t>
            </w:r>
          </w:p>
        </w:tc>
        <w:tc>
          <w:tcPr>
            <w:tcW w:w="1275" w:type="dxa"/>
          </w:tcPr>
          <w:p w:rsidR="00B7065C" w:rsidRDefault="004175F4" w:rsidP="0000202A">
            <w:pPr>
              <w:rPr>
                <w:rFonts w:ascii="Times New Roman" w:hAnsi="Times New Roman" w:cs="Times New Roman"/>
                <w:sz w:val="20"/>
                <w:szCs w:val="20"/>
              </w:rPr>
            </w:pPr>
            <w:r>
              <w:rPr>
                <w:rFonts w:ascii="Times New Roman" w:hAnsi="Times New Roman" w:cs="Times New Roman"/>
                <w:sz w:val="20"/>
                <w:szCs w:val="20"/>
              </w:rPr>
              <w:t>29.11.2023</w:t>
            </w:r>
          </w:p>
        </w:tc>
        <w:tc>
          <w:tcPr>
            <w:tcW w:w="993" w:type="dxa"/>
          </w:tcPr>
          <w:p w:rsidR="00B7065C" w:rsidRDefault="004175F4" w:rsidP="0000202A">
            <w:pPr>
              <w:rPr>
                <w:rFonts w:ascii="Times New Roman" w:hAnsi="Times New Roman" w:cs="Times New Roman"/>
                <w:sz w:val="20"/>
                <w:szCs w:val="20"/>
              </w:rPr>
            </w:pPr>
            <w:r>
              <w:rPr>
                <w:rFonts w:ascii="Times New Roman" w:hAnsi="Times New Roman" w:cs="Times New Roman"/>
                <w:sz w:val="20"/>
                <w:szCs w:val="20"/>
              </w:rPr>
              <w:t>№ 41</w:t>
            </w:r>
          </w:p>
        </w:tc>
        <w:tc>
          <w:tcPr>
            <w:tcW w:w="984" w:type="dxa"/>
          </w:tcPr>
          <w:p w:rsidR="00B7065C" w:rsidRDefault="00B124D5" w:rsidP="009916A3">
            <w:pPr>
              <w:rPr>
                <w:rFonts w:ascii="Times New Roman" w:hAnsi="Times New Roman" w:cs="Times New Roman"/>
                <w:sz w:val="20"/>
                <w:szCs w:val="20"/>
              </w:rPr>
            </w:pPr>
            <w:r>
              <w:rPr>
                <w:rFonts w:ascii="Times New Roman" w:hAnsi="Times New Roman" w:cs="Times New Roman"/>
                <w:sz w:val="20"/>
                <w:szCs w:val="20"/>
              </w:rPr>
              <w:t>с. 35-36</w:t>
            </w:r>
          </w:p>
        </w:tc>
      </w:tr>
    </w:tbl>
    <w:p w:rsidR="0045247C" w:rsidRPr="009916A3" w:rsidRDefault="0045247C" w:rsidP="009916A3">
      <w:pPr>
        <w:spacing w:line="240" w:lineRule="auto"/>
        <w:rPr>
          <w:rFonts w:ascii="Times New Roman" w:hAnsi="Times New Roman" w:cs="Times New Roman"/>
          <w:sz w:val="28"/>
          <w:szCs w:val="28"/>
        </w:rPr>
      </w:pPr>
    </w:p>
    <w:p w:rsidR="002F4E0F" w:rsidRDefault="005D13A6" w:rsidP="002F4E0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F4E0F" w:rsidRDefault="002F4E0F" w:rsidP="002F4E0F">
      <w:pPr>
        <w:spacing w:line="240" w:lineRule="auto"/>
        <w:rPr>
          <w:rFonts w:ascii="Times New Roman" w:hAnsi="Times New Roman" w:cs="Times New Roman"/>
          <w:sz w:val="28"/>
          <w:szCs w:val="28"/>
        </w:rPr>
      </w:pPr>
    </w:p>
    <w:p w:rsidR="004B420A" w:rsidRDefault="004B420A" w:rsidP="002F4E0F">
      <w:pPr>
        <w:spacing w:line="240" w:lineRule="auto"/>
        <w:rPr>
          <w:rFonts w:ascii="Times New Roman" w:hAnsi="Times New Roman" w:cs="Times New Roman"/>
          <w:sz w:val="28"/>
          <w:szCs w:val="28"/>
        </w:rPr>
      </w:pPr>
    </w:p>
    <w:p w:rsidR="004B420A" w:rsidRDefault="004B420A" w:rsidP="002F4E0F">
      <w:pPr>
        <w:spacing w:line="240" w:lineRule="auto"/>
        <w:rPr>
          <w:rFonts w:ascii="Times New Roman" w:hAnsi="Times New Roman" w:cs="Times New Roman"/>
          <w:sz w:val="28"/>
          <w:szCs w:val="28"/>
        </w:rPr>
      </w:pPr>
    </w:p>
    <w:p w:rsidR="004B420A" w:rsidRDefault="004B420A" w:rsidP="002F4E0F">
      <w:pPr>
        <w:spacing w:line="240" w:lineRule="auto"/>
        <w:rPr>
          <w:rFonts w:ascii="Times New Roman" w:hAnsi="Times New Roman" w:cs="Times New Roman"/>
          <w:sz w:val="28"/>
          <w:szCs w:val="28"/>
        </w:rPr>
      </w:pPr>
    </w:p>
    <w:p w:rsidR="00B7065C" w:rsidRDefault="00B7065C" w:rsidP="002F4E0F">
      <w:pPr>
        <w:spacing w:line="240" w:lineRule="auto"/>
        <w:rPr>
          <w:rFonts w:ascii="Times New Roman" w:hAnsi="Times New Roman" w:cs="Times New Roman"/>
          <w:sz w:val="28"/>
          <w:szCs w:val="28"/>
        </w:rPr>
      </w:pPr>
    </w:p>
    <w:p w:rsidR="004B420A" w:rsidRDefault="004B420A" w:rsidP="002F4E0F">
      <w:pPr>
        <w:spacing w:line="240" w:lineRule="auto"/>
        <w:rPr>
          <w:rFonts w:ascii="Times New Roman" w:hAnsi="Times New Roman" w:cs="Times New Roman"/>
          <w:sz w:val="28"/>
          <w:szCs w:val="28"/>
        </w:rPr>
      </w:pPr>
    </w:p>
    <w:p w:rsidR="004B420A" w:rsidRDefault="004B420A" w:rsidP="00427F62">
      <w:pPr>
        <w:tabs>
          <w:tab w:val="left" w:pos="2552"/>
        </w:tabs>
        <w:jc w:val="center"/>
        <w:rPr>
          <w:rFonts w:ascii="Times New Roman" w:hAnsi="Times New Roman" w:cs="Times New Roman"/>
          <w:sz w:val="28"/>
          <w:szCs w:val="28"/>
        </w:rPr>
      </w:pPr>
      <w:r w:rsidRPr="005D13A6">
        <w:rPr>
          <w:rFonts w:ascii="Times New Roman" w:hAnsi="Times New Roman" w:cs="Times New Roman"/>
          <w:b/>
          <w:sz w:val="20"/>
          <w:szCs w:val="20"/>
          <w:lang w:val="en-US"/>
        </w:rPr>
        <w:lastRenderedPageBreak/>
        <w:t>I</w:t>
      </w:r>
      <w:r w:rsidRPr="005D13A6">
        <w:rPr>
          <w:rFonts w:ascii="Times New Roman" w:hAnsi="Times New Roman" w:cs="Times New Roman"/>
          <w:b/>
          <w:sz w:val="20"/>
          <w:szCs w:val="20"/>
        </w:rPr>
        <w:t xml:space="preserve"> раздел: решения</w:t>
      </w:r>
      <w:r w:rsidRPr="005D13A6">
        <w:rPr>
          <w:b/>
          <w:sz w:val="20"/>
          <w:szCs w:val="20"/>
        </w:rPr>
        <w:t xml:space="preserve"> </w:t>
      </w:r>
      <w:r w:rsidR="007F1E85">
        <w:rPr>
          <w:rFonts w:ascii="Times New Roman" w:hAnsi="Times New Roman" w:cs="Times New Roman"/>
          <w:b/>
          <w:sz w:val="20"/>
          <w:szCs w:val="20"/>
        </w:rPr>
        <w:t>Новоильинского</w:t>
      </w:r>
      <w:r w:rsidRPr="005D13A6">
        <w:rPr>
          <w:rFonts w:ascii="Times New Roman" w:hAnsi="Times New Roman" w:cs="Times New Roman"/>
          <w:b/>
          <w:sz w:val="20"/>
          <w:szCs w:val="20"/>
        </w:rPr>
        <w:t xml:space="preserve"> сельского Совета депутатов</w:t>
      </w:r>
      <w:r>
        <w:rPr>
          <w:rFonts w:ascii="Times New Roman" w:hAnsi="Times New Roman" w:cs="Times New Roman"/>
          <w:b/>
          <w:sz w:val="20"/>
          <w:szCs w:val="20"/>
        </w:rPr>
        <w:t xml:space="preserve"> </w:t>
      </w:r>
      <w:r w:rsidRPr="005D13A6">
        <w:rPr>
          <w:rFonts w:ascii="Times New Roman" w:hAnsi="Times New Roman" w:cs="Times New Roman"/>
          <w:b/>
          <w:sz w:val="20"/>
          <w:szCs w:val="20"/>
        </w:rPr>
        <w:t>Хабарского района Алтайского края</w:t>
      </w:r>
    </w:p>
    <w:p w:rsidR="00073A3B" w:rsidRPr="00073A3B" w:rsidRDefault="00073A3B" w:rsidP="00073A3B">
      <w:pPr>
        <w:spacing w:line="240" w:lineRule="auto"/>
        <w:jc w:val="center"/>
        <w:rPr>
          <w:rFonts w:ascii="Times New Roman" w:hAnsi="Times New Roman" w:cs="Times New Roman"/>
          <w:sz w:val="20"/>
          <w:szCs w:val="20"/>
        </w:rPr>
      </w:pPr>
      <w:r w:rsidRPr="00073A3B">
        <w:rPr>
          <w:rFonts w:ascii="Times New Roman" w:hAnsi="Times New Roman" w:cs="Times New Roman"/>
          <w:sz w:val="20"/>
          <w:szCs w:val="20"/>
        </w:rPr>
        <w:t>РОССИЙСКАЯ ФЕДЕРАЦИЯ                                                                                                                                                      НОВОИЛЬИНСКИЙ СЕЛЬСКИЙ СОВЕТ ДЕПУТАТОВ ХАБАРСКОГО РАЙОНА АЛТАЙСКОГО КРАЯ</w:t>
      </w:r>
    </w:p>
    <w:p w:rsidR="00073A3B" w:rsidRPr="00073A3B" w:rsidRDefault="00073A3B" w:rsidP="00073A3B">
      <w:pPr>
        <w:spacing w:line="240" w:lineRule="auto"/>
        <w:jc w:val="center"/>
        <w:rPr>
          <w:rFonts w:ascii="Times New Roman" w:hAnsi="Times New Roman" w:cs="Times New Roman"/>
          <w:sz w:val="20"/>
          <w:szCs w:val="20"/>
        </w:rPr>
      </w:pPr>
      <w:r w:rsidRPr="00073A3B">
        <w:rPr>
          <w:rFonts w:ascii="Times New Roman" w:hAnsi="Times New Roman" w:cs="Times New Roman"/>
          <w:sz w:val="20"/>
          <w:szCs w:val="20"/>
        </w:rPr>
        <w:t>РЕШЕНИЕ</w:t>
      </w:r>
    </w:p>
    <w:p w:rsidR="00073A3B" w:rsidRDefault="00073A3B" w:rsidP="00073A3B">
      <w:pPr>
        <w:spacing w:line="240" w:lineRule="auto"/>
        <w:jc w:val="center"/>
        <w:rPr>
          <w:rFonts w:ascii="Times New Roman" w:hAnsi="Times New Roman" w:cs="Times New Roman"/>
          <w:sz w:val="20"/>
          <w:szCs w:val="20"/>
        </w:rPr>
      </w:pPr>
      <w:r w:rsidRPr="00073A3B">
        <w:rPr>
          <w:rFonts w:ascii="Times New Roman" w:hAnsi="Times New Roman" w:cs="Times New Roman"/>
          <w:sz w:val="20"/>
          <w:szCs w:val="20"/>
        </w:rPr>
        <w:t>16.11.2023                                                                                                      №23</w:t>
      </w:r>
    </w:p>
    <w:p w:rsidR="00073A3B" w:rsidRPr="00073A3B" w:rsidRDefault="00073A3B" w:rsidP="00073A3B">
      <w:pPr>
        <w:spacing w:line="240" w:lineRule="auto"/>
        <w:jc w:val="center"/>
        <w:rPr>
          <w:rFonts w:ascii="Times New Roman" w:hAnsi="Times New Roman" w:cs="Times New Roman"/>
          <w:sz w:val="20"/>
          <w:szCs w:val="20"/>
        </w:rPr>
      </w:pPr>
      <w:proofErr w:type="gramStart"/>
      <w:r w:rsidRPr="00073A3B">
        <w:rPr>
          <w:rFonts w:ascii="Times New Roman" w:hAnsi="Times New Roman" w:cs="Times New Roman"/>
          <w:sz w:val="20"/>
          <w:szCs w:val="20"/>
        </w:rPr>
        <w:t>с</w:t>
      </w:r>
      <w:proofErr w:type="gramEnd"/>
      <w:r w:rsidRPr="00073A3B">
        <w:rPr>
          <w:rFonts w:ascii="Times New Roman" w:hAnsi="Times New Roman" w:cs="Times New Roman"/>
          <w:sz w:val="20"/>
          <w:szCs w:val="20"/>
        </w:rPr>
        <w:t>. Новоильинка</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 xml:space="preserve">О порядке передачи муниципального имущества (техники), </w:t>
      </w:r>
      <w:r>
        <w:rPr>
          <w:rFonts w:ascii="Times New Roman" w:hAnsi="Times New Roman" w:cs="Times New Roman"/>
          <w:sz w:val="20"/>
          <w:szCs w:val="20"/>
        </w:rPr>
        <w:t xml:space="preserve">                                                                                            </w:t>
      </w:r>
      <w:r w:rsidRPr="00073A3B">
        <w:rPr>
          <w:rFonts w:ascii="Times New Roman" w:hAnsi="Times New Roman" w:cs="Times New Roman"/>
          <w:sz w:val="20"/>
          <w:szCs w:val="20"/>
        </w:rPr>
        <w:t xml:space="preserve">необходимого для осуществления решения транспортных задач </w:t>
      </w:r>
      <w:r>
        <w:rPr>
          <w:rFonts w:ascii="Times New Roman" w:hAnsi="Times New Roman" w:cs="Times New Roman"/>
          <w:sz w:val="20"/>
          <w:szCs w:val="20"/>
        </w:rPr>
        <w:t xml:space="preserve">                                                                                                      </w:t>
      </w:r>
      <w:r w:rsidRPr="00073A3B">
        <w:rPr>
          <w:rFonts w:ascii="Times New Roman" w:hAnsi="Times New Roman" w:cs="Times New Roman"/>
          <w:sz w:val="20"/>
          <w:szCs w:val="20"/>
        </w:rPr>
        <w:t>в интересах гуманитарных миссий и</w:t>
      </w:r>
      <w:r>
        <w:rPr>
          <w:rFonts w:ascii="Times New Roman" w:hAnsi="Times New Roman" w:cs="Times New Roman"/>
          <w:sz w:val="20"/>
          <w:szCs w:val="20"/>
        </w:rPr>
        <w:t xml:space="preserve">                                                                                                                                    </w:t>
      </w:r>
      <w:r w:rsidRPr="00073A3B">
        <w:rPr>
          <w:rFonts w:ascii="Times New Roman" w:hAnsi="Times New Roman" w:cs="Times New Roman"/>
          <w:sz w:val="20"/>
          <w:szCs w:val="20"/>
        </w:rPr>
        <w:t xml:space="preserve"> отдельных задач в сфере обороны и безопасности</w:t>
      </w:r>
    </w:p>
    <w:p w:rsidR="00073A3B" w:rsidRPr="00073A3B" w:rsidRDefault="00073A3B" w:rsidP="00073A3B">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073A3B">
        <w:rPr>
          <w:rFonts w:ascii="Times New Roman" w:hAnsi="Times New Roman"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распоряжением Правительства Российской Федерации от 31.07.2023  №2059-р, постановлением Алтайского краевого Законодательного Собрания 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 Уставом муниципального</w:t>
      </w:r>
      <w:proofErr w:type="gramEnd"/>
      <w:r w:rsidRPr="00073A3B">
        <w:rPr>
          <w:rFonts w:ascii="Times New Roman" w:hAnsi="Times New Roman" w:cs="Times New Roman"/>
          <w:sz w:val="20"/>
          <w:szCs w:val="20"/>
        </w:rPr>
        <w:t xml:space="preserve"> образования Новоильинский сельсовет Хабарского района Алтайского края Новоильинский сельский Совет депутатов Хабарского района Алтайского края</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РЕШИЛ:</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1.</w:t>
      </w:r>
      <w:r w:rsidRPr="00073A3B">
        <w:rPr>
          <w:rFonts w:ascii="Times New Roman" w:hAnsi="Times New Roman" w:cs="Times New Roman"/>
          <w:sz w:val="20"/>
          <w:szCs w:val="20"/>
        </w:rPr>
        <w:tab/>
      </w:r>
      <w:proofErr w:type="gramStart"/>
      <w:r w:rsidRPr="00073A3B">
        <w:rPr>
          <w:rFonts w:ascii="Times New Roman" w:hAnsi="Times New Roman" w:cs="Times New Roman"/>
          <w:sz w:val="20"/>
          <w:szCs w:val="20"/>
        </w:rPr>
        <w:t>В случае отсутствия потребности в использовании техники, виды которой предусмотрены перечнем, утвержденным распоряжением Правительства Российской Федерации от 31.07.2023 №2059-р (далее – перечень), закрепленной за органами местного самоуправления муниципального образования Новоильинский сельсовет Хабарского района Алтайского края,  а также находящимися в их ведении муниципальными унитарными предприятиями и учреждениями (далее - правообладатели муниципального имущества) на праве хозяйственного ведения или оперативного управления, в целях ее передачи</w:t>
      </w:r>
      <w:proofErr w:type="gramEnd"/>
      <w:r w:rsidRPr="00073A3B">
        <w:rPr>
          <w:rFonts w:ascii="Times New Roman" w:hAnsi="Times New Roman" w:cs="Times New Roman"/>
          <w:sz w:val="20"/>
          <w:szCs w:val="20"/>
        </w:rPr>
        <w:t xml:space="preserve"> для осуществления решения транспортных задач в интересах гуманитарных миссий и отдельных задач в сфере обороны и </w:t>
      </w:r>
      <w:proofErr w:type="gramStart"/>
      <w:r w:rsidRPr="00073A3B">
        <w:rPr>
          <w:rFonts w:ascii="Times New Roman" w:hAnsi="Times New Roman" w:cs="Times New Roman"/>
          <w:sz w:val="20"/>
          <w:szCs w:val="20"/>
        </w:rPr>
        <w:t>безопасности</w:t>
      </w:r>
      <w:proofErr w:type="gramEnd"/>
      <w:r w:rsidRPr="00073A3B">
        <w:rPr>
          <w:rFonts w:ascii="Times New Roman" w:hAnsi="Times New Roman" w:cs="Times New Roman"/>
          <w:sz w:val="20"/>
          <w:szCs w:val="20"/>
        </w:rPr>
        <w:t xml:space="preserve"> соответствующим правообладателям муниципального имущества руководствоваться следующим порядком: </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предложения о безвозмездной передаче в собственность по договору пожертвования техники, виды которой предусмотрены перечнем (далее - предложение), направляются Общероссийскому общественному движению «НАРОДНЫЙ ФРОНТ «ЗА РОССИЮ» (далее - общественное движение);</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 xml:space="preserve">уведомление о безвозмездной передаче по договору пожертвования общественному движению техники, указанной в предложении, направляется в   Администрацию   Новоильинского сельсовета Хабарского района Алтайского края  в 5-дневный срок со дня заключения договора пожертвования с приложением копии соответствующего договора. </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2.</w:t>
      </w:r>
      <w:r w:rsidRPr="00073A3B">
        <w:rPr>
          <w:rFonts w:ascii="Times New Roman" w:hAnsi="Times New Roman" w:cs="Times New Roman"/>
          <w:sz w:val="20"/>
          <w:szCs w:val="20"/>
        </w:rPr>
        <w:tab/>
        <w:t xml:space="preserve">Реализация мероприятий, предусмотренных настоящим решением, осуществляется правообладателями муниципального имущества в пределах бюджетных ассигнований, предусмотренных им в бюджете муниципального образования (наименование муниципального образования). </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3.</w:t>
      </w:r>
      <w:r w:rsidRPr="00073A3B">
        <w:rPr>
          <w:rFonts w:ascii="Times New Roman" w:hAnsi="Times New Roman" w:cs="Times New Roman"/>
          <w:sz w:val="20"/>
          <w:szCs w:val="20"/>
        </w:rPr>
        <w:tab/>
      </w:r>
      <w:proofErr w:type="gramStart"/>
      <w:r w:rsidRPr="00073A3B">
        <w:rPr>
          <w:rFonts w:ascii="Times New Roman" w:hAnsi="Times New Roman" w:cs="Times New Roman"/>
          <w:sz w:val="20"/>
          <w:szCs w:val="20"/>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roofErr w:type="gramEnd"/>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 xml:space="preserve">4. Рекомендовать хозяйственным товариществам и обществам, доли в уставных (складочных) капиталах или акции которых находятся в собственности муниципального образования Новоильинский сельсовет Хабарского района Алтайского края, а также их </w:t>
      </w:r>
      <w:proofErr w:type="spellStart"/>
      <w:r w:rsidRPr="00073A3B">
        <w:rPr>
          <w:rFonts w:ascii="Times New Roman" w:hAnsi="Times New Roman" w:cs="Times New Roman"/>
          <w:sz w:val="20"/>
          <w:szCs w:val="20"/>
        </w:rPr>
        <w:t>аффилированным</w:t>
      </w:r>
      <w:proofErr w:type="spellEnd"/>
      <w:r w:rsidRPr="00073A3B">
        <w:rPr>
          <w:rFonts w:ascii="Times New Roman" w:hAnsi="Times New Roman" w:cs="Times New Roman"/>
          <w:sz w:val="20"/>
          <w:szCs w:val="20"/>
        </w:rPr>
        <w:t xml:space="preserve"> юридическим лицам в отношении техники, виды которой предусмотрены перечнем и </w:t>
      </w:r>
      <w:proofErr w:type="gramStart"/>
      <w:r w:rsidRPr="00073A3B">
        <w:rPr>
          <w:rFonts w:ascii="Times New Roman" w:hAnsi="Times New Roman" w:cs="Times New Roman"/>
          <w:sz w:val="20"/>
          <w:szCs w:val="20"/>
        </w:rPr>
        <w:t>потребность</w:t>
      </w:r>
      <w:proofErr w:type="gramEnd"/>
      <w:r w:rsidRPr="00073A3B">
        <w:rPr>
          <w:rFonts w:ascii="Times New Roman" w:hAnsi="Times New Roman" w:cs="Times New Roman"/>
          <w:sz w:val="20"/>
          <w:szCs w:val="20"/>
        </w:rPr>
        <w:t xml:space="preserve"> в использовании которой отсутствует, руководствоваться положениями </w:t>
      </w:r>
      <w:r w:rsidRPr="00073A3B">
        <w:rPr>
          <w:rFonts w:ascii="Times New Roman" w:hAnsi="Times New Roman" w:cs="Times New Roman"/>
          <w:sz w:val="20"/>
          <w:szCs w:val="20"/>
        </w:rPr>
        <w:lastRenderedPageBreak/>
        <w:t xml:space="preserve">распоряжения Правительства Российской Федерации от 31.07.2023 №2059-р, постановления Алтайского краевого Законодательного Собрания 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 и настоящего решения. </w:t>
      </w:r>
    </w:p>
    <w:p w:rsidR="00073A3B" w:rsidRPr="00073A3B" w:rsidRDefault="00073A3B" w:rsidP="00073A3B">
      <w:pPr>
        <w:spacing w:line="240" w:lineRule="auto"/>
        <w:rPr>
          <w:rFonts w:ascii="Times New Roman" w:hAnsi="Times New Roman" w:cs="Times New Roman"/>
          <w:sz w:val="20"/>
          <w:szCs w:val="20"/>
        </w:rPr>
      </w:pPr>
      <w:r>
        <w:rPr>
          <w:rFonts w:ascii="Times New Roman" w:hAnsi="Times New Roman" w:cs="Times New Roman"/>
          <w:sz w:val="20"/>
          <w:szCs w:val="20"/>
        </w:rPr>
        <w:t>Г</w:t>
      </w:r>
      <w:r w:rsidRPr="00073A3B">
        <w:rPr>
          <w:rFonts w:ascii="Times New Roman" w:hAnsi="Times New Roman" w:cs="Times New Roman"/>
          <w:sz w:val="20"/>
          <w:szCs w:val="20"/>
        </w:rPr>
        <w:t xml:space="preserve">лава сельсовета                            _______       </w:t>
      </w:r>
      <w:proofErr w:type="spellStart"/>
      <w:r w:rsidRPr="00073A3B">
        <w:rPr>
          <w:rFonts w:ascii="Times New Roman" w:hAnsi="Times New Roman" w:cs="Times New Roman"/>
          <w:sz w:val="20"/>
          <w:szCs w:val="20"/>
        </w:rPr>
        <w:t>С.Г.Чурсин</w:t>
      </w:r>
      <w:proofErr w:type="spellEnd"/>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 xml:space="preserve">         </w:t>
      </w:r>
    </w:p>
    <w:p w:rsidR="00073A3B" w:rsidRPr="00614767" w:rsidRDefault="00073A3B" w:rsidP="00073A3B">
      <w:pPr>
        <w:spacing w:line="240" w:lineRule="auto"/>
        <w:jc w:val="center"/>
        <w:rPr>
          <w:rFonts w:ascii="Times New Roman" w:hAnsi="Times New Roman" w:cs="Times New Roman"/>
          <w:sz w:val="20"/>
          <w:szCs w:val="20"/>
        </w:rPr>
      </w:pPr>
      <w:r w:rsidRPr="00073A3B">
        <w:rPr>
          <w:rFonts w:ascii="Times New Roman" w:hAnsi="Times New Roman" w:cs="Times New Roman"/>
          <w:sz w:val="20"/>
          <w:szCs w:val="20"/>
        </w:rPr>
        <w:t xml:space="preserve"> </w:t>
      </w:r>
      <w:r w:rsidRPr="00614767">
        <w:rPr>
          <w:rFonts w:ascii="Times New Roman" w:hAnsi="Times New Roman" w:cs="Times New Roman"/>
          <w:sz w:val="20"/>
          <w:szCs w:val="20"/>
        </w:rPr>
        <w:t>РОССИЙСКАЯ ФЕДЕРАЦИЯ</w:t>
      </w:r>
      <w:r>
        <w:rPr>
          <w:rFonts w:ascii="Times New Roman" w:hAnsi="Times New Roman" w:cs="Times New Roman"/>
          <w:sz w:val="20"/>
          <w:szCs w:val="20"/>
        </w:rPr>
        <w:t xml:space="preserve">                                                                                                                                                      </w:t>
      </w:r>
      <w:r w:rsidRPr="00614767">
        <w:rPr>
          <w:rFonts w:ascii="Times New Roman" w:hAnsi="Times New Roman" w:cs="Times New Roman"/>
          <w:sz w:val="20"/>
          <w:szCs w:val="20"/>
        </w:rPr>
        <w:t>НОВОИЛЬИНСКИЙ СЕЛЬСКИЙ СОВЕТ ДЕПУТАТОВ</w:t>
      </w:r>
      <w:r>
        <w:rPr>
          <w:rFonts w:ascii="Times New Roman" w:hAnsi="Times New Roman" w:cs="Times New Roman"/>
          <w:sz w:val="20"/>
          <w:szCs w:val="20"/>
        </w:rPr>
        <w:t xml:space="preserve"> </w:t>
      </w:r>
      <w:r w:rsidRPr="00614767">
        <w:rPr>
          <w:rFonts w:ascii="Times New Roman" w:hAnsi="Times New Roman" w:cs="Times New Roman"/>
          <w:sz w:val="20"/>
          <w:szCs w:val="20"/>
        </w:rPr>
        <w:t>ХАБАРСКОГО РАЙОНА АЛТАЙСКОГО КРАЯ</w:t>
      </w:r>
    </w:p>
    <w:p w:rsidR="00073A3B" w:rsidRPr="00073A3B" w:rsidRDefault="00073A3B" w:rsidP="00073A3B">
      <w:pPr>
        <w:spacing w:line="240" w:lineRule="auto"/>
        <w:jc w:val="center"/>
        <w:rPr>
          <w:rFonts w:ascii="Times New Roman" w:hAnsi="Times New Roman" w:cs="Times New Roman"/>
          <w:sz w:val="20"/>
          <w:szCs w:val="20"/>
        </w:rPr>
      </w:pPr>
      <w:proofErr w:type="gramStart"/>
      <w:r w:rsidRPr="00073A3B">
        <w:rPr>
          <w:rFonts w:ascii="Times New Roman" w:hAnsi="Times New Roman" w:cs="Times New Roman"/>
          <w:sz w:val="20"/>
          <w:szCs w:val="20"/>
        </w:rPr>
        <w:t>Р</w:t>
      </w:r>
      <w:proofErr w:type="gramEnd"/>
      <w:r w:rsidRPr="00073A3B">
        <w:rPr>
          <w:rFonts w:ascii="Times New Roman" w:hAnsi="Times New Roman" w:cs="Times New Roman"/>
          <w:sz w:val="20"/>
          <w:szCs w:val="20"/>
        </w:rPr>
        <w:t xml:space="preserve"> Е Ш Е Н И Е</w:t>
      </w:r>
    </w:p>
    <w:p w:rsidR="00073A3B" w:rsidRPr="00073A3B" w:rsidRDefault="00073A3B" w:rsidP="00073A3B">
      <w:pPr>
        <w:spacing w:line="240" w:lineRule="auto"/>
        <w:jc w:val="center"/>
        <w:rPr>
          <w:rFonts w:ascii="Times New Roman" w:hAnsi="Times New Roman" w:cs="Times New Roman"/>
          <w:sz w:val="20"/>
          <w:szCs w:val="20"/>
        </w:rPr>
      </w:pPr>
      <w:r w:rsidRPr="00073A3B">
        <w:rPr>
          <w:rFonts w:ascii="Times New Roman" w:hAnsi="Times New Roman" w:cs="Times New Roman"/>
          <w:sz w:val="20"/>
          <w:szCs w:val="20"/>
        </w:rPr>
        <w:t>21.11.2023г                                                                                                     №   24</w:t>
      </w:r>
    </w:p>
    <w:p w:rsidR="00073A3B" w:rsidRPr="00073A3B" w:rsidRDefault="00073A3B" w:rsidP="00073A3B">
      <w:pPr>
        <w:spacing w:line="240" w:lineRule="auto"/>
        <w:jc w:val="center"/>
        <w:rPr>
          <w:rFonts w:ascii="Times New Roman" w:hAnsi="Times New Roman" w:cs="Times New Roman"/>
          <w:sz w:val="20"/>
          <w:szCs w:val="20"/>
        </w:rPr>
      </w:pPr>
      <w:r w:rsidRPr="00073A3B">
        <w:rPr>
          <w:rFonts w:ascii="Times New Roman" w:hAnsi="Times New Roman" w:cs="Times New Roman"/>
          <w:sz w:val="20"/>
          <w:szCs w:val="20"/>
        </w:rPr>
        <w:t>с</w:t>
      </w:r>
      <w:proofErr w:type="gramStart"/>
      <w:r w:rsidRPr="00073A3B">
        <w:rPr>
          <w:rFonts w:ascii="Times New Roman" w:hAnsi="Times New Roman" w:cs="Times New Roman"/>
          <w:sz w:val="20"/>
          <w:szCs w:val="20"/>
        </w:rPr>
        <w:t>.Н</w:t>
      </w:r>
      <w:proofErr w:type="gramEnd"/>
      <w:r w:rsidRPr="00073A3B">
        <w:rPr>
          <w:rFonts w:ascii="Times New Roman" w:hAnsi="Times New Roman" w:cs="Times New Roman"/>
          <w:sz w:val="20"/>
          <w:szCs w:val="20"/>
        </w:rPr>
        <w:t>овоильинка</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О проведении публичных слушаний</w:t>
      </w:r>
      <w:r>
        <w:rPr>
          <w:rFonts w:ascii="Times New Roman" w:hAnsi="Times New Roman" w:cs="Times New Roman"/>
          <w:sz w:val="20"/>
          <w:szCs w:val="20"/>
        </w:rPr>
        <w:t xml:space="preserve">   </w:t>
      </w:r>
      <w:r w:rsidRPr="00073A3B">
        <w:rPr>
          <w:rFonts w:ascii="Times New Roman" w:hAnsi="Times New Roman" w:cs="Times New Roman"/>
          <w:sz w:val="20"/>
          <w:szCs w:val="20"/>
        </w:rPr>
        <w:t xml:space="preserve">по проекту бюджета </w:t>
      </w:r>
      <w:r>
        <w:rPr>
          <w:rFonts w:ascii="Times New Roman" w:hAnsi="Times New Roman" w:cs="Times New Roman"/>
          <w:sz w:val="20"/>
          <w:szCs w:val="20"/>
        </w:rPr>
        <w:t xml:space="preserve">                                                                                         </w:t>
      </w:r>
      <w:r w:rsidRPr="00073A3B">
        <w:rPr>
          <w:rFonts w:ascii="Times New Roman" w:hAnsi="Times New Roman" w:cs="Times New Roman"/>
          <w:sz w:val="20"/>
          <w:szCs w:val="20"/>
        </w:rPr>
        <w:t>муниципального</w:t>
      </w:r>
      <w:r>
        <w:rPr>
          <w:rFonts w:ascii="Times New Roman" w:hAnsi="Times New Roman" w:cs="Times New Roman"/>
          <w:sz w:val="20"/>
          <w:szCs w:val="20"/>
        </w:rPr>
        <w:t xml:space="preserve"> </w:t>
      </w:r>
      <w:r w:rsidRPr="00073A3B">
        <w:rPr>
          <w:rFonts w:ascii="Times New Roman" w:hAnsi="Times New Roman" w:cs="Times New Roman"/>
          <w:sz w:val="20"/>
          <w:szCs w:val="20"/>
        </w:rPr>
        <w:t>образования Новоильинский сельсовет</w:t>
      </w:r>
      <w:r>
        <w:rPr>
          <w:rFonts w:ascii="Times New Roman" w:hAnsi="Times New Roman" w:cs="Times New Roman"/>
          <w:sz w:val="20"/>
          <w:szCs w:val="20"/>
        </w:rPr>
        <w:t xml:space="preserve">                                                                                                </w:t>
      </w:r>
      <w:r w:rsidRPr="00073A3B">
        <w:rPr>
          <w:rFonts w:ascii="Times New Roman" w:hAnsi="Times New Roman" w:cs="Times New Roman"/>
          <w:sz w:val="20"/>
          <w:szCs w:val="20"/>
        </w:rPr>
        <w:t>Хабарского района Алтайского края на 2024 г.</w:t>
      </w:r>
      <w:r>
        <w:rPr>
          <w:rFonts w:ascii="Times New Roman" w:hAnsi="Times New Roman" w:cs="Times New Roman"/>
          <w:sz w:val="20"/>
          <w:szCs w:val="20"/>
        </w:rPr>
        <w:t xml:space="preserve">                                                                                                                                 </w:t>
      </w:r>
      <w:r w:rsidRPr="00073A3B">
        <w:rPr>
          <w:rFonts w:ascii="Times New Roman" w:hAnsi="Times New Roman" w:cs="Times New Roman"/>
          <w:sz w:val="20"/>
          <w:szCs w:val="20"/>
        </w:rPr>
        <w:t>и плановый период на 2025 и 2026 годы.</w:t>
      </w:r>
    </w:p>
    <w:p w:rsidR="00073A3B" w:rsidRPr="00073A3B" w:rsidRDefault="00073A3B" w:rsidP="00073A3B">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73A3B">
        <w:rPr>
          <w:rFonts w:ascii="Times New Roman" w:hAnsi="Times New Roman" w:cs="Times New Roman"/>
          <w:sz w:val="20"/>
          <w:szCs w:val="20"/>
        </w:rPr>
        <w:t xml:space="preserve">      В соответствии с Федеральным законом «Об общих принципах организации местного самоуправления» от 06.10.2003г. № 131-ФЗ, Уставом муниципального  образования Новоильинский сельсовет Хабарского района Алтайского края, Положением «О порядке организации и проведения публичных слушаний проектов муниципальных правовых актов сельсовета по вопросам местного значения», сельский Совет депутатов</w:t>
      </w:r>
    </w:p>
    <w:p w:rsidR="00073A3B" w:rsidRPr="00073A3B" w:rsidRDefault="00073A3B" w:rsidP="00073A3B">
      <w:pPr>
        <w:spacing w:line="240" w:lineRule="auto"/>
        <w:rPr>
          <w:rFonts w:ascii="Times New Roman" w:hAnsi="Times New Roman" w:cs="Times New Roman"/>
          <w:sz w:val="20"/>
          <w:szCs w:val="20"/>
        </w:rPr>
      </w:pPr>
      <w:proofErr w:type="gramStart"/>
      <w:r w:rsidRPr="00073A3B">
        <w:rPr>
          <w:rFonts w:ascii="Times New Roman" w:hAnsi="Times New Roman" w:cs="Times New Roman"/>
          <w:sz w:val="20"/>
          <w:szCs w:val="20"/>
        </w:rPr>
        <w:t>Р</w:t>
      </w:r>
      <w:proofErr w:type="gramEnd"/>
      <w:r w:rsidRPr="00073A3B">
        <w:rPr>
          <w:rFonts w:ascii="Times New Roman" w:hAnsi="Times New Roman" w:cs="Times New Roman"/>
          <w:sz w:val="20"/>
          <w:szCs w:val="20"/>
        </w:rPr>
        <w:t xml:space="preserve"> Е Ш И Л :</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1.</w:t>
      </w:r>
      <w:r w:rsidRPr="00073A3B">
        <w:rPr>
          <w:rFonts w:ascii="Times New Roman" w:hAnsi="Times New Roman" w:cs="Times New Roman"/>
          <w:sz w:val="20"/>
          <w:szCs w:val="20"/>
        </w:rPr>
        <w:tab/>
        <w:t>Провести публичные слушания по проекту бюджета муниципального образования Новоильинский сельсовет Хабарского района Алтайского края на 2024 год  22 декабря 2023 г. в 14 час 30м. в здании Администрации сельсовета.</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2.</w:t>
      </w:r>
      <w:r w:rsidRPr="00073A3B">
        <w:rPr>
          <w:rFonts w:ascii="Times New Roman" w:hAnsi="Times New Roman" w:cs="Times New Roman"/>
          <w:sz w:val="20"/>
          <w:szCs w:val="20"/>
        </w:rPr>
        <w:tab/>
        <w:t>Определить, что с проектом местного бюджета граждане могут ознакомиться в сельской библиотеке, на информационном стенде в Администрации сельсовета</w:t>
      </w:r>
      <w:proofErr w:type="gramStart"/>
      <w:r w:rsidRPr="00073A3B">
        <w:rPr>
          <w:rFonts w:ascii="Times New Roman" w:hAnsi="Times New Roman" w:cs="Times New Roman"/>
          <w:sz w:val="20"/>
          <w:szCs w:val="20"/>
        </w:rPr>
        <w:t>.</w:t>
      </w:r>
      <w:proofErr w:type="gramEnd"/>
      <w:r w:rsidRPr="00073A3B">
        <w:rPr>
          <w:rFonts w:ascii="Times New Roman" w:hAnsi="Times New Roman" w:cs="Times New Roman"/>
          <w:sz w:val="20"/>
          <w:szCs w:val="20"/>
        </w:rPr>
        <w:t xml:space="preserve"> (</w:t>
      </w:r>
      <w:proofErr w:type="gramStart"/>
      <w:r w:rsidRPr="00073A3B">
        <w:rPr>
          <w:rFonts w:ascii="Times New Roman" w:hAnsi="Times New Roman" w:cs="Times New Roman"/>
          <w:sz w:val="20"/>
          <w:szCs w:val="20"/>
        </w:rPr>
        <w:t>п</w:t>
      </w:r>
      <w:proofErr w:type="gramEnd"/>
      <w:r w:rsidRPr="00073A3B">
        <w:rPr>
          <w:rFonts w:ascii="Times New Roman" w:hAnsi="Times New Roman" w:cs="Times New Roman"/>
          <w:sz w:val="20"/>
          <w:szCs w:val="20"/>
        </w:rPr>
        <w:t>рилагается)</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3.</w:t>
      </w:r>
      <w:r w:rsidRPr="00073A3B">
        <w:rPr>
          <w:rFonts w:ascii="Times New Roman" w:hAnsi="Times New Roman" w:cs="Times New Roman"/>
          <w:sz w:val="20"/>
          <w:szCs w:val="20"/>
        </w:rPr>
        <w:tab/>
        <w:t xml:space="preserve">Предложения и замечания по проекту вышеназванного правового акта могут вноситься в сельский  Совет депутатов путем направления их по почте (по адресу: 658782, Алтайский край, </w:t>
      </w:r>
      <w:proofErr w:type="spellStart"/>
      <w:r w:rsidRPr="00073A3B">
        <w:rPr>
          <w:rFonts w:ascii="Times New Roman" w:hAnsi="Times New Roman" w:cs="Times New Roman"/>
          <w:sz w:val="20"/>
          <w:szCs w:val="20"/>
        </w:rPr>
        <w:t>Хабарский</w:t>
      </w:r>
      <w:proofErr w:type="spellEnd"/>
      <w:r w:rsidRPr="00073A3B">
        <w:rPr>
          <w:rFonts w:ascii="Times New Roman" w:hAnsi="Times New Roman" w:cs="Times New Roman"/>
          <w:sz w:val="20"/>
          <w:szCs w:val="20"/>
        </w:rPr>
        <w:t xml:space="preserve"> район, </w:t>
      </w:r>
      <w:proofErr w:type="gramStart"/>
      <w:r w:rsidRPr="00073A3B">
        <w:rPr>
          <w:rFonts w:ascii="Times New Roman" w:hAnsi="Times New Roman" w:cs="Times New Roman"/>
          <w:sz w:val="20"/>
          <w:szCs w:val="20"/>
        </w:rPr>
        <w:t>с</w:t>
      </w:r>
      <w:proofErr w:type="gramEnd"/>
      <w:r w:rsidRPr="00073A3B">
        <w:rPr>
          <w:rFonts w:ascii="Times New Roman" w:hAnsi="Times New Roman" w:cs="Times New Roman"/>
          <w:sz w:val="20"/>
          <w:szCs w:val="20"/>
        </w:rPr>
        <w:t xml:space="preserve">. </w:t>
      </w:r>
      <w:proofErr w:type="gramStart"/>
      <w:r w:rsidRPr="00073A3B">
        <w:rPr>
          <w:rFonts w:ascii="Times New Roman" w:hAnsi="Times New Roman" w:cs="Times New Roman"/>
          <w:sz w:val="20"/>
          <w:szCs w:val="20"/>
        </w:rPr>
        <w:t>Новоильинка</w:t>
      </w:r>
      <w:proofErr w:type="gramEnd"/>
      <w:r w:rsidRPr="00073A3B">
        <w:rPr>
          <w:rFonts w:ascii="Times New Roman" w:hAnsi="Times New Roman" w:cs="Times New Roman"/>
          <w:sz w:val="20"/>
          <w:szCs w:val="20"/>
        </w:rPr>
        <w:t>, ул. Площадь Победы, 5) или  по телефонам: 25-3-43, 25-5-43., а также передаваться лично депутатам сельского Совета депутатов.</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4.</w:t>
      </w:r>
      <w:r w:rsidRPr="00073A3B">
        <w:rPr>
          <w:rFonts w:ascii="Times New Roman" w:hAnsi="Times New Roman" w:cs="Times New Roman"/>
          <w:sz w:val="20"/>
          <w:szCs w:val="20"/>
        </w:rPr>
        <w:tab/>
        <w:t>Настоящее решение обнародовать в установленном порядке.</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5.</w:t>
      </w:r>
      <w:r w:rsidRPr="00073A3B">
        <w:rPr>
          <w:rFonts w:ascii="Times New Roman" w:hAnsi="Times New Roman" w:cs="Times New Roman"/>
          <w:sz w:val="20"/>
          <w:szCs w:val="20"/>
        </w:rPr>
        <w:tab/>
        <w:t xml:space="preserve">Контроль за исполнением настоящим решения возложить </w:t>
      </w:r>
      <w:proofErr w:type="gramStart"/>
      <w:r w:rsidRPr="00073A3B">
        <w:rPr>
          <w:rFonts w:ascii="Times New Roman" w:hAnsi="Times New Roman" w:cs="Times New Roman"/>
          <w:sz w:val="20"/>
          <w:szCs w:val="20"/>
        </w:rPr>
        <w:t>на</w:t>
      </w:r>
      <w:proofErr w:type="gramEnd"/>
      <w:r w:rsidRPr="00073A3B">
        <w:rPr>
          <w:rFonts w:ascii="Times New Roman" w:hAnsi="Times New Roman" w:cs="Times New Roman"/>
          <w:sz w:val="20"/>
          <w:szCs w:val="20"/>
        </w:rPr>
        <w:t xml:space="preserve"> </w:t>
      </w:r>
      <w:proofErr w:type="gramStart"/>
      <w:r w:rsidRPr="00073A3B">
        <w:rPr>
          <w:rFonts w:ascii="Times New Roman" w:hAnsi="Times New Roman" w:cs="Times New Roman"/>
          <w:sz w:val="20"/>
          <w:szCs w:val="20"/>
        </w:rPr>
        <w:t>зам</w:t>
      </w:r>
      <w:proofErr w:type="gramEnd"/>
      <w:r w:rsidRPr="00073A3B">
        <w:rPr>
          <w:rFonts w:ascii="Times New Roman" w:hAnsi="Times New Roman" w:cs="Times New Roman"/>
          <w:sz w:val="20"/>
          <w:szCs w:val="20"/>
        </w:rPr>
        <w:t xml:space="preserve">. председателя сельского Совета депутатов  </w:t>
      </w:r>
      <w:r>
        <w:rPr>
          <w:rFonts w:ascii="Times New Roman" w:hAnsi="Times New Roman" w:cs="Times New Roman"/>
          <w:sz w:val="20"/>
          <w:szCs w:val="20"/>
        </w:rPr>
        <w:t xml:space="preserve"> </w:t>
      </w:r>
    </w:p>
    <w:p w:rsidR="00073A3B" w:rsidRPr="00073A3B" w:rsidRDefault="00073A3B" w:rsidP="00073A3B">
      <w:pPr>
        <w:spacing w:line="240" w:lineRule="auto"/>
        <w:rPr>
          <w:rFonts w:ascii="Times New Roman" w:hAnsi="Times New Roman" w:cs="Times New Roman"/>
          <w:sz w:val="20"/>
          <w:szCs w:val="20"/>
        </w:rPr>
      </w:pPr>
      <w:r w:rsidRPr="00073A3B">
        <w:rPr>
          <w:rFonts w:ascii="Times New Roman" w:hAnsi="Times New Roman" w:cs="Times New Roman"/>
          <w:sz w:val="20"/>
          <w:szCs w:val="20"/>
        </w:rPr>
        <w:t xml:space="preserve">Глава сельсовета                                                                               </w:t>
      </w:r>
      <w:proofErr w:type="spellStart"/>
      <w:r w:rsidRPr="00073A3B">
        <w:rPr>
          <w:rFonts w:ascii="Times New Roman" w:hAnsi="Times New Roman" w:cs="Times New Roman"/>
          <w:sz w:val="20"/>
          <w:szCs w:val="20"/>
        </w:rPr>
        <w:t>С.Г.Чурсин</w:t>
      </w:r>
      <w:proofErr w:type="spellEnd"/>
      <w:r w:rsidRPr="00073A3B">
        <w:rPr>
          <w:rFonts w:ascii="Times New Roman" w:hAnsi="Times New Roman" w:cs="Times New Roman"/>
          <w:sz w:val="20"/>
          <w:szCs w:val="20"/>
        </w:rPr>
        <w:t>.</w:t>
      </w:r>
    </w:p>
    <w:p w:rsidR="00073A3B" w:rsidRPr="00073A3B" w:rsidRDefault="00073A3B" w:rsidP="00073A3B">
      <w:pPr>
        <w:spacing w:line="240" w:lineRule="auto"/>
        <w:rPr>
          <w:rFonts w:ascii="Times New Roman" w:hAnsi="Times New Roman" w:cs="Times New Roman"/>
          <w:sz w:val="20"/>
          <w:szCs w:val="20"/>
        </w:rPr>
      </w:pPr>
    </w:p>
    <w:p w:rsidR="00073A3B" w:rsidRPr="00073A3B" w:rsidRDefault="00073A3B" w:rsidP="00073A3B">
      <w:pPr>
        <w:spacing w:line="240" w:lineRule="auto"/>
        <w:rPr>
          <w:rFonts w:ascii="Times New Roman" w:hAnsi="Times New Roman" w:cs="Times New Roman"/>
          <w:sz w:val="20"/>
          <w:szCs w:val="20"/>
        </w:rPr>
      </w:pPr>
    </w:p>
    <w:p w:rsidR="00073A3B" w:rsidRPr="00073A3B" w:rsidRDefault="00073A3B" w:rsidP="00073A3B">
      <w:pPr>
        <w:spacing w:line="240" w:lineRule="auto"/>
        <w:rPr>
          <w:rFonts w:ascii="Times New Roman" w:hAnsi="Times New Roman" w:cs="Times New Roman"/>
          <w:sz w:val="20"/>
          <w:szCs w:val="20"/>
        </w:rPr>
      </w:pPr>
    </w:p>
    <w:p w:rsidR="00073A3B" w:rsidRPr="00073A3B" w:rsidRDefault="00073A3B" w:rsidP="00073A3B">
      <w:pPr>
        <w:spacing w:line="240" w:lineRule="auto"/>
        <w:rPr>
          <w:rFonts w:ascii="Times New Roman" w:hAnsi="Times New Roman" w:cs="Times New Roman"/>
          <w:sz w:val="20"/>
          <w:szCs w:val="20"/>
        </w:rPr>
      </w:pPr>
    </w:p>
    <w:p w:rsidR="00073A3B" w:rsidRPr="00073A3B" w:rsidRDefault="00073A3B" w:rsidP="00073A3B">
      <w:pPr>
        <w:spacing w:line="240" w:lineRule="auto"/>
        <w:rPr>
          <w:rFonts w:ascii="Times New Roman" w:hAnsi="Times New Roman" w:cs="Times New Roman"/>
          <w:sz w:val="20"/>
          <w:szCs w:val="20"/>
        </w:rPr>
      </w:pPr>
    </w:p>
    <w:p w:rsidR="00073A3B" w:rsidRPr="00073A3B" w:rsidRDefault="00073A3B" w:rsidP="00073A3B">
      <w:pPr>
        <w:spacing w:line="240" w:lineRule="auto"/>
        <w:rPr>
          <w:rFonts w:ascii="Times New Roman" w:hAnsi="Times New Roman" w:cs="Times New Roman"/>
          <w:sz w:val="20"/>
          <w:szCs w:val="20"/>
        </w:rPr>
      </w:pPr>
    </w:p>
    <w:p w:rsidR="00073A3B" w:rsidRPr="00073A3B" w:rsidRDefault="00073A3B" w:rsidP="00073A3B">
      <w:pPr>
        <w:spacing w:line="240" w:lineRule="auto"/>
        <w:rPr>
          <w:rFonts w:ascii="Times New Roman" w:hAnsi="Times New Roman" w:cs="Times New Roman"/>
          <w:sz w:val="20"/>
          <w:szCs w:val="20"/>
        </w:rPr>
      </w:pPr>
    </w:p>
    <w:p w:rsidR="00073A3B" w:rsidRPr="00073A3B" w:rsidRDefault="00073A3B" w:rsidP="00073A3B">
      <w:pPr>
        <w:spacing w:line="240" w:lineRule="auto"/>
        <w:rPr>
          <w:rFonts w:ascii="Times New Roman" w:hAnsi="Times New Roman" w:cs="Times New Roman"/>
          <w:sz w:val="20"/>
          <w:szCs w:val="20"/>
        </w:rPr>
      </w:pPr>
    </w:p>
    <w:p w:rsidR="00073A3B" w:rsidRPr="00073A3B" w:rsidRDefault="00073A3B" w:rsidP="00073A3B">
      <w:pPr>
        <w:spacing w:line="240" w:lineRule="auto"/>
        <w:rPr>
          <w:rFonts w:ascii="Times New Roman" w:hAnsi="Times New Roman" w:cs="Times New Roman"/>
          <w:sz w:val="20"/>
          <w:szCs w:val="20"/>
        </w:rPr>
      </w:pPr>
    </w:p>
    <w:p w:rsidR="007E5A2E" w:rsidRPr="00614767" w:rsidRDefault="007E5A2E" w:rsidP="007E5A2E">
      <w:pPr>
        <w:spacing w:line="240" w:lineRule="auto"/>
        <w:jc w:val="center"/>
        <w:rPr>
          <w:rFonts w:ascii="Times New Roman" w:hAnsi="Times New Roman" w:cs="Times New Roman"/>
          <w:sz w:val="20"/>
          <w:szCs w:val="20"/>
        </w:rPr>
      </w:pPr>
      <w:r w:rsidRPr="00614767">
        <w:rPr>
          <w:rFonts w:ascii="Times New Roman" w:hAnsi="Times New Roman" w:cs="Times New Roman"/>
          <w:sz w:val="20"/>
          <w:szCs w:val="20"/>
        </w:rPr>
        <w:lastRenderedPageBreak/>
        <w:t>РОССИЙСКАЯ ФЕДЕРАЦИЯ</w:t>
      </w:r>
      <w:r>
        <w:rPr>
          <w:rFonts w:ascii="Times New Roman" w:hAnsi="Times New Roman" w:cs="Times New Roman"/>
          <w:sz w:val="20"/>
          <w:szCs w:val="20"/>
        </w:rPr>
        <w:t xml:space="preserve">                                                                                                                                                      </w:t>
      </w:r>
      <w:r w:rsidRPr="00614767">
        <w:rPr>
          <w:rFonts w:ascii="Times New Roman" w:hAnsi="Times New Roman" w:cs="Times New Roman"/>
          <w:sz w:val="20"/>
          <w:szCs w:val="20"/>
        </w:rPr>
        <w:t>НОВОИЛЬИНСКИЙ СЕЛЬСКИЙ СОВЕТ ДЕПУТАТОВ</w:t>
      </w:r>
      <w:r>
        <w:rPr>
          <w:rFonts w:ascii="Times New Roman" w:hAnsi="Times New Roman" w:cs="Times New Roman"/>
          <w:sz w:val="20"/>
          <w:szCs w:val="20"/>
        </w:rPr>
        <w:t xml:space="preserve"> </w:t>
      </w:r>
      <w:r w:rsidRPr="00614767">
        <w:rPr>
          <w:rFonts w:ascii="Times New Roman" w:hAnsi="Times New Roman" w:cs="Times New Roman"/>
          <w:sz w:val="20"/>
          <w:szCs w:val="20"/>
        </w:rPr>
        <w:t>ХАБАРСКОГО РАЙОНА АЛТАЙСКОГО КРАЯ</w:t>
      </w:r>
    </w:p>
    <w:p w:rsidR="007E5A2E" w:rsidRPr="007E5A2E" w:rsidRDefault="007E5A2E" w:rsidP="007E5A2E">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РЕШЕНИЕ</w:t>
      </w:r>
    </w:p>
    <w:p w:rsidR="007E5A2E" w:rsidRPr="007E5A2E" w:rsidRDefault="007E5A2E" w:rsidP="007E5A2E">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28.11.2023г</w:t>
      </w:r>
      <w:r w:rsidRPr="007E5A2E">
        <w:rPr>
          <w:rFonts w:ascii="Times New Roman" w:hAnsi="Times New Roman" w:cs="Times New Roman"/>
          <w:sz w:val="20"/>
          <w:szCs w:val="20"/>
        </w:rPr>
        <w:tab/>
      </w:r>
      <w:r w:rsidRPr="007E5A2E">
        <w:rPr>
          <w:rFonts w:ascii="Times New Roman" w:hAnsi="Times New Roman" w:cs="Times New Roman"/>
          <w:sz w:val="20"/>
          <w:szCs w:val="20"/>
        </w:rPr>
        <w:tab/>
      </w:r>
      <w:r>
        <w:rPr>
          <w:rFonts w:ascii="Times New Roman" w:hAnsi="Times New Roman" w:cs="Times New Roman"/>
          <w:sz w:val="20"/>
          <w:szCs w:val="20"/>
        </w:rPr>
        <w:t xml:space="preserve">                                                                                                                         </w:t>
      </w:r>
      <w:r w:rsidRPr="007E5A2E">
        <w:rPr>
          <w:rFonts w:ascii="Times New Roman" w:hAnsi="Times New Roman" w:cs="Times New Roman"/>
          <w:sz w:val="20"/>
          <w:szCs w:val="20"/>
        </w:rPr>
        <w:tab/>
        <w:t xml:space="preserve">№  25 </w:t>
      </w:r>
      <w:r w:rsidRPr="007E5A2E">
        <w:rPr>
          <w:rFonts w:ascii="Times New Roman" w:hAnsi="Times New Roman" w:cs="Times New Roman"/>
          <w:sz w:val="20"/>
          <w:szCs w:val="20"/>
        </w:rPr>
        <w:tab/>
      </w:r>
      <w:r w:rsidRPr="007E5A2E">
        <w:rPr>
          <w:rFonts w:ascii="Times New Roman" w:hAnsi="Times New Roman" w:cs="Times New Roman"/>
          <w:sz w:val="20"/>
          <w:szCs w:val="20"/>
        </w:rPr>
        <w:tab/>
        <w:t xml:space="preserve">            </w:t>
      </w:r>
      <w:proofErr w:type="gramStart"/>
      <w:r w:rsidRPr="007E5A2E">
        <w:rPr>
          <w:rFonts w:ascii="Times New Roman" w:hAnsi="Times New Roman" w:cs="Times New Roman"/>
          <w:sz w:val="20"/>
          <w:szCs w:val="20"/>
        </w:rPr>
        <w:t>с</w:t>
      </w:r>
      <w:proofErr w:type="gramEnd"/>
      <w:r w:rsidRPr="007E5A2E">
        <w:rPr>
          <w:rFonts w:ascii="Times New Roman" w:hAnsi="Times New Roman" w:cs="Times New Roman"/>
          <w:sz w:val="20"/>
          <w:szCs w:val="20"/>
        </w:rPr>
        <w:t>. Новоильинка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Об утверждении Положения о порядке и условиях </w:t>
      </w:r>
      <w:r>
        <w:rPr>
          <w:rFonts w:ascii="Times New Roman" w:hAnsi="Times New Roman" w:cs="Times New Roman"/>
          <w:sz w:val="20"/>
          <w:szCs w:val="20"/>
        </w:rPr>
        <w:t xml:space="preserve">                                                                                                     </w:t>
      </w:r>
      <w:r w:rsidRPr="007E5A2E">
        <w:rPr>
          <w:rFonts w:ascii="Times New Roman" w:hAnsi="Times New Roman" w:cs="Times New Roman"/>
          <w:sz w:val="20"/>
          <w:szCs w:val="20"/>
        </w:rPr>
        <w:t xml:space="preserve">приватизации муниципального имущества </w:t>
      </w:r>
      <w:r>
        <w:rPr>
          <w:rFonts w:ascii="Times New Roman" w:hAnsi="Times New Roman" w:cs="Times New Roman"/>
          <w:sz w:val="20"/>
          <w:szCs w:val="20"/>
        </w:rPr>
        <w:t xml:space="preserve">                                                                                                                                            </w:t>
      </w:r>
      <w:r w:rsidRPr="007E5A2E">
        <w:rPr>
          <w:rFonts w:ascii="Times New Roman" w:hAnsi="Times New Roman" w:cs="Times New Roman"/>
          <w:sz w:val="20"/>
          <w:szCs w:val="20"/>
        </w:rPr>
        <w:t>муниципального образования</w:t>
      </w:r>
      <w:r>
        <w:rPr>
          <w:rFonts w:ascii="Times New Roman" w:hAnsi="Times New Roman" w:cs="Times New Roman"/>
          <w:sz w:val="20"/>
          <w:szCs w:val="20"/>
        </w:rPr>
        <w:t xml:space="preserve"> </w:t>
      </w:r>
      <w:r w:rsidRPr="007E5A2E">
        <w:rPr>
          <w:rFonts w:ascii="Times New Roman" w:hAnsi="Times New Roman" w:cs="Times New Roman"/>
          <w:sz w:val="20"/>
          <w:szCs w:val="20"/>
        </w:rPr>
        <w:t xml:space="preserve"> Новоильинский сельсовет </w:t>
      </w:r>
      <w:r>
        <w:rPr>
          <w:rFonts w:ascii="Times New Roman" w:hAnsi="Times New Roman" w:cs="Times New Roman"/>
          <w:sz w:val="20"/>
          <w:szCs w:val="20"/>
        </w:rPr>
        <w:t xml:space="preserve">                                                                                              </w:t>
      </w:r>
      <w:r w:rsidRPr="007E5A2E">
        <w:rPr>
          <w:rFonts w:ascii="Times New Roman" w:hAnsi="Times New Roman" w:cs="Times New Roman"/>
          <w:sz w:val="20"/>
          <w:szCs w:val="20"/>
        </w:rPr>
        <w:t>Хабарского района Алтайского края.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w:t>
      </w:r>
      <w:proofErr w:type="gramStart"/>
      <w:r w:rsidRPr="007E5A2E">
        <w:rPr>
          <w:rFonts w:ascii="Times New Roman" w:hAnsi="Times New Roman" w:cs="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24.07.2023 г. № 370-ФЗ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Уставом муниципального образования  Новоильинский сельсовет Хабарского</w:t>
      </w:r>
      <w:proofErr w:type="gramEnd"/>
      <w:r w:rsidRPr="007E5A2E">
        <w:rPr>
          <w:rFonts w:ascii="Times New Roman" w:hAnsi="Times New Roman" w:cs="Times New Roman"/>
          <w:sz w:val="20"/>
          <w:szCs w:val="20"/>
        </w:rPr>
        <w:t xml:space="preserve"> района алтайского края  и  Положением о порядке управления объектами права собственности муниципального образования Новоильинский сельсовет, принятым решением Совета депутатов 23.12.2005г № 56</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РЕШИЛ:</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w:t>
      </w:r>
      <w:r w:rsidRPr="007E5A2E">
        <w:rPr>
          <w:rFonts w:ascii="Times New Roman" w:hAnsi="Times New Roman" w:cs="Times New Roman"/>
          <w:sz w:val="20"/>
          <w:szCs w:val="20"/>
        </w:rPr>
        <w:tab/>
        <w:t>Утвердить Положение о порядке приватизации муниципального имущества муниципального образования Новоильинский сельсовет Хабарского района Алтайского края (Приложение).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2. Считать утратившими силу решения сельского Совета депутатов: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решение от 29.04.2016 г. № 8 «Об  утверждении Положения о порядке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и </w:t>
      </w:r>
      <w:proofErr w:type="gramStart"/>
      <w:r w:rsidRPr="007E5A2E">
        <w:rPr>
          <w:rFonts w:ascii="Times New Roman" w:hAnsi="Times New Roman" w:cs="Times New Roman"/>
          <w:sz w:val="20"/>
          <w:szCs w:val="20"/>
        </w:rPr>
        <w:t>условиях</w:t>
      </w:r>
      <w:proofErr w:type="gramEnd"/>
      <w:r w:rsidRPr="007E5A2E">
        <w:rPr>
          <w:rFonts w:ascii="Times New Roman" w:hAnsi="Times New Roman" w:cs="Times New Roman"/>
          <w:sz w:val="20"/>
          <w:szCs w:val="20"/>
        </w:rPr>
        <w:t xml:space="preserve"> приватизации муниципального  имущества муниципального образования  Новоильинский сельсовет Хабарского района Алтайского края»;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решение от 10.11.2016 г. № 21 «О внесении изменений в Решение Сельского совета депутатов от 29.04.2016 г.  «Об Утверждении Положения о порядке и условиях приватизации муниципального имущества муниципального образования Новоильинский сельсовет Хабарского района Алтайского края»;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решение от 24.03.2017 г. № 2 «О внесении изменений в Решение Сельского совета депутатов от 29.04.2016 г.  «Об Утверждении Положения о порядке и условиях приватизации муниципального имущества муниципального образования Новоильинский сельсовет Хабарского района Алтайского края»;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решение от 27.10.2017 г. № 11    «Об Утверждении Положения о порядке и условиях приватизации муниципального имущества муниципального образования Новоильинский сельсовет Хабарского района Алтайского края»;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решение от 03.05.2023 г. № 5 «Об Утверждении Положения о порядке и условиях приватизации муниципального имущества муниципального образования Новоильинский сельсовет Хабарского района Алтайского края».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3. Опубликовать данное Решение в Сборнике муниципальных правовых актов </w:t>
      </w:r>
      <w:proofErr w:type="spellStart"/>
      <w:r w:rsidRPr="007E5A2E">
        <w:rPr>
          <w:rFonts w:ascii="Times New Roman" w:hAnsi="Times New Roman" w:cs="Times New Roman"/>
          <w:sz w:val="20"/>
          <w:szCs w:val="20"/>
        </w:rPr>
        <w:t>Новоильиского</w:t>
      </w:r>
      <w:proofErr w:type="spellEnd"/>
      <w:r w:rsidRPr="007E5A2E">
        <w:rPr>
          <w:rFonts w:ascii="Times New Roman" w:hAnsi="Times New Roman" w:cs="Times New Roman"/>
          <w:sz w:val="20"/>
          <w:szCs w:val="20"/>
        </w:rPr>
        <w:t xml:space="preserve"> сельсовета Хабарского района Алтайского края и обнародовать на официальном сайте Администрации Новоильинского сельсовета Хабарского района Алтайского края.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4.  Контроль исполнения  настоящего решения оставляю за собой.</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Глава сельсовета                                                                        </w:t>
      </w:r>
      <w:proofErr w:type="spellStart"/>
      <w:r w:rsidRPr="007E5A2E">
        <w:rPr>
          <w:rFonts w:ascii="Times New Roman" w:hAnsi="Times New Roman" w:cs="Times New Roman"/>
          <w:sz w:val="20"/>
          <w:szCs w:val="20"/>
        </w:rPr>
        <w:t>С.Г.Чурсин</w:t>
      </w:r>
      <w:proofErr w:type="spellEnd"/>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w:t>
      </w:r>
    </w:p>
    <w:p w:rsidR="007E5A2E" w:rsidRPr="007E5A2E" w:rsidRDefault="007E5A2E" w:rsidP="007E5A2E">
      <w:pPr>
        <w:spacing w:line="240" w:lineRule="auto"/>
        <w:rPr>
          <w:rFonts w:ascii="Times New Roman" w:hAnsi="Times New Roman" w:cs="Times New Roman"/>
          <w:sz w:val="20"/>
          <w:szCs w:val="20"/>
        </w:rPr>
      </w:pP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w:t>
      </w:r>
    </w:p>
    <w:p w:rsidR="00E83F33"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w:t>
      </w:r>
    </w:p>
    <w:p w:rsidR="007E5A2E" w:rsidRPr="007E5A2E" w:rsidRDefault="007E5A2E" w:rsidP="00E83F33">
      <w:pPr>
        <w:spacing w:line="240" w:lineRule="auto"/>
        <w:jc w:val="right"/>
        <w:rPr>
          <w:rFonts w:ascii="Times New Roman" w:hAnsi="Times New Roman" w:cs="Times New Roman"/>
          <w:sz w:val="20"/>
          <w:szCs w:val="20"/>
        </w:rPr>
      </w:pPr>
      <w:r w:rsidRPr="007E5A2E">
        <w:rPr>
          <w:rFonts w:ascii="Times New Roman" w:hAnsi="Times New Roman" w:cs="Times New Roman"/>
          <w:sz w:val="20"/>
          <w:szCs w:val="20"/>
        </w:rPr>
        <w:lastRenderedPageBreak/>
        <w:t xml:space="preserve">Приложение к     решению                                                                                            </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 xml:space="preserve"> </w:t>
      </w:r>
      <w:proofErr w:type="gramStart"/>
      <w:r w:rsidRPr="007E5A2E">
        <w:rPr>
          <w:rFonts w:ascii="Times New Roman" w:hAnsi="Times New Roman" w:cs="Times New Roman"/>
          <w:sz w:val="20"/>
          <w:szCs w:val="20"/>
        </w:rPr>
        <w:t>Сельского</w:t>
      </w:r>
      <w:proofErr w:type="gramEnd"/>
      <w:r w:rsidRPr="007E5A2E">
        <w:rPr>
          <w:rFonts w:ascii="Times New Roman" w:hAnsi="Times New Roman" w:cs="Times New Roman"/>
          <w:sz w:val="20"/>
          <w:szCs w:val="20"/>
        </w:rPr>
        <w:t xml:space="preserve"> Совет депутатов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 25 от 28.11.2023 г.</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ПОЛОЖЕНИЕ</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о порядке и условиях приватизации муниципального имущества</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муниципального образования Новоильинский сельсовет</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Хабарского района Алтайского края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Глава 1. Общие положения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1.1. </w:t>
      </w:r>
      <w:proofErr w:type="gramStart"/>
      <w:r w:rsidRPr="007E5A2E">
        <w:rPr>
          <w:rFonts w:ascii="Times New Roman" w:hAnsi="Times New Roman" w:cs="Times New Roman"/>
          <w:sz w:val="20"/>
          <w:szCs w:val="20"/>
        </w:rPr>
        <w:t>Настоящее Положение разработано в соответствии  Федеральными законами  от 06.10.2003 N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7E5A2E">
        <w:rPr>
          <w:rFonts w:ascii="Times New Roman" w:hAnsi="Times New Roman" w:cs="Times New Roman"/>
          <w:sz w:val="20"/>
          <w:szCs w:val="20"/>
        </w:rPr>
        <w:t xml:space="preserve"> отдельные законодательные акты Российской Федерации», Гражданским кодексом Российской Федерации, Уставом муниципального образования  Новоильинский сельсовет Хабарского района Алтайского края, Положением о порядке управления объектами права собственности муниципального образования Новоильинский сельсовет, принятым решением Совета депутатов 23.12.2005г № 56.</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1.2. Под приватизацией муниципального имущества понимается возмездное отчуждение имущества, находящегося в собственности муниципального образования Новоильинский сельсовет Хабарского района Алтайского края, в собственность физических и (или) юридических лиц.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1.3. Органом, осуществляющим приватизацию муниципального имущества муниципального образования Новоильинский сельсовет, является администрация муниципального образования Новоильинский сельсовет Хабарского района алтайского края (далее — Администрация).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1.4 Покупателями   муниципального имущества могут быть любые физические и юридические лица, за исключением: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государственных и муниципальных унитарных предприятий, государственных и муниципальных учреждений;</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21.12.2001г № 178-ФЗ «О приватизации государственного и муниципального имущества»</w:t>
      </w:r>
    </w:p>
    <w:p w:rsidR="007E5A2E" w:rsidRPr="007E5A2E" w:rsidRDefault="007E5A2E" w:rsidP="007E5A2E">
      <w:pPr>
        <w:spacing w:line="240" w:lineRule="auto"/>
        <w:rPr>
          <w:rFonts w:ascii="Times New Roman" w:hAnsi="Times New Roman" w:cs="Times New Roman"/>
          <w:sz w:val="20"/>
          <w:szCs w:val="20"/>
        </w:rPr>
      </w:pPr>
      <w:proofErr w:type="gramStart"/>
      <w:r w:rsidRPr="007E5A2E">
        <w:rPr>
          <w:rFonts w:ascii="Times New Roman" w:hAnsi="Times New Roman" w:cs="Times New Roman"/>
          <w:sz w:val="20"/>
          <w:szCs w:val="2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(далее - оффшорные компании);</w:t>
      </w:r>
      <w:proofErr w:type="gramEnd"/>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юридических лиц, в отношении которых оффшорной компанией или группой лиц, в которую входит оффшорная компания, осуществляется контроль.</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p>
    <w:p w:rsidR="007E5A2E" w:rsidRPr="007E5A2E" w:rsidRDefault="007E5A2E" w:rsidP="007E5A2E">
      <w:pPr>
        <w:spacing w:line="240" w:lineRule="auto"/>
        <w:rPr>
          <w:rFonts w:ascii="Times New Roman" w:hAnsi="Times New Roman" w:cs="Times New Roman"/>
          <w:sz w:val="20"/>
          <w:szCs w:val="20"/>
        </w:rPr>
      </w:pPr>
      <w:proofErr w:type="gramStart"/>
      <w:r w:rsidRPr="007E5A2E">
        <w:rPr>
          <w:rFonts w:ascii="Times New Roman" w:hAnsi="Times New Roman" w:cs="Times New Roman"/>
          <w:sz w:val="20"/>
          <w:szCs w:val="20"/>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1.5. Условия и порядок приватизации муниципального имущества, указанного в п.2 ст. 3 Федерального закона от 21.12.2001г № 178-ФЗ «О приватизации государственного и муниципального имущества», регулируются федеральными законами и принятыми в соответствии с ними иными нормативными правовыми актами.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1.6.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lastRenderedPageBreak/>
        <w:t xml:space="preserve">            1.7.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 если иное не определено настоящим Федеральным законом</w:t>
      </w:r>
      <w:proofErr w:type="gramStart"/>
      <w:r w:rsidRPr="007E5A2E">
        <w:rPr>
          <w:rFonts w:ascii="Times New Roman" w:hAnsi="Times New Roman" w:cs="Times New Roman"/>
          <w:sz w:val="20"/>
          <w:szCs w:val="20"/>
        </w:rPr>
        <w:t>»..</w:t>
      </w:r>
      <w:proofErr w:type="gramEnd"/>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Глава 2. Основные цели и задачи</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приватизации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2.1. Повышение эффективности использования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2.2. Увеличение неналоговых поступлений в бюджет муниципального образования Новоильинский сельсовет от приватизации имущества.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2.3. Выявление и приватизация неиспользуемых и убыточных объектов на территории муниципального образования Новоильинский сельсовет (в том числе объектов незавершенного строительства).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2.4.  Освобождение от непрофильного имущества, обремененного содержанием за счет средств местного бюджета.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2.5. </w:t>
      </w:r>
      <w:proofErr w:type="gramStart"/>
      <w:r w:rsidRPr="007E5A2E">
        <w:rPr>
          <w:rFonts w:ascii="Times New Roman" w:hAnsi="Times New Roman" w:cs="Times New Roman"/>
          <w:sz w:val="20"/>
          <w:szCs w:val="20"/>
        </w:rPr>
        <w:t>Контроль  за</w:t>
      </w:r>
      <w:proofErr w:type="gramEnd"/>
      <w:r w:rsidRPr="007E5A2E">
        <w:rPr>
          <w:rFonts w:ascii="Times New Roman" w:hAnsi="Times New Roman" w:cs="Times New Roman"/>
          <w:sz w:val="20"/>
          <w:szCs w:val="20"/>
        </w:rPr>
        <w:t xml:space="preserve"> использованием и сохранностью муниципального       имущества,  в том числе за выполнением взятых на себя обязательств       лицами,   приватизировавшими   муниципальное  имущество.</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2.6. Формирование условий для развития малого и среднего предпринимательства на территории поселения.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2.7. Улучшение архитектурного облика  муниципального образования Новоильинский сельсовет.</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2.8. Компенсационное  строительство  на месте проданных ветхих строений.</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2.9. Сохранение  облика  приватизируемых памятников культуры и       архитектуры.</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Глава 3. Планирование приватизации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3.3. Администрация разрабатывает и выносит прогнозный план (программу) на утверждение совета депутатов муниципального образования Новоильинский сельсовет Хабарского района Алтайского края.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3.4. Решения о включении или исключении объектов из прогнозного плана (программы) приватизации муниципального имущества, принимаются  советом депутатов муниципального образования Новоильинский сельсовет.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в совет депутатов муниципального образования Новоильинский сельсовет.</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Глава 4. Ограничения для приватизации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4.1. Ограничения по приватизации муниципального имущества устанавливаются в соответствии с действующим законодательством о приватизации.</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Глава 5. Порядок и способы приватизации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5.1.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 а именно:</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проведение обследования и технической инвентаризации объекта недвижимости (здания, помещений);</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проведение государственной регистрации права муниципальной собственности на объект недвижимости;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lastRenderedPageBreak/>
        <w:t>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 постановку земельного участка на государственный кадастровый учет и государственную регистрацию права на этот участок земли;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получение охранных обязатель</w:t>
      </w:r>
      <w:proofErr w:type="gramStart"/>
      <w:r w:rsidRPr="007E5A2E">
        <w:rPr>
          <w:rFonts w:ascii="Times New Roman" w:hAnsi="Times New Roman" w:cs="Times New Roman"/>
          <w:sz w:val="20"/>
          <w:szCs w:val="20"/>
        </w:rPr>
        <w:t>ств в сл</w:t>
      </w:r>
      <w:proofErr w:type="gramEnd"/>
      <w:r w:rsidRPr="007E5A2E">
        <w:rPr>
          <w:rFonts w:ascii="Times New Roman" w:hAnsi="Times New Roman" w:cs="Times New Roman"/>
          <w:sz w:val="20"/>
          <w:szCs w:val="20"/>
        </w:rPr>
        <w:t>учае приватизации объектов культурного наследия регионального и местного значения. Условия охранных обязательств в отношении таких объектов определяются в соответствии с действующим законодательством Российской Федерации;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проведение оценки рыночной стоимости приватизируемого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5.2. Оценка стоимости имущества, подлежащего приватизации, осуществляется в соответствии с законодательством Российской Федерации.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5.3. В результате мероприятий (выполненных действий) по предпродажной подготовке объектов приватизации Администрация  утверждает постановлением: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наименование имущества и иные данные, позволяющие его индивидуализировать (характеристика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способ приватизации (в соответствии с планом приватизации);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начальную (нормативную) цену продажи;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сроки продажи, в том числе срок рассрочки платежа (в случае ее предоставления);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форму подачи заявок о цене имущества, обременения, публичный сервитут (в случае его установления) и иные обязательные сведения, перечисленные в Федеральном законе о приватизации.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5.4.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 В постановлении об условиях приватизации объекта должны содержаться сведения: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наименование имущества и иные позволяющие его индивидуализировать данные (характеристика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способ приватизации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начальная цена;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срок рассрочки платежа (если она предоставляется);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размер уставного капитала   акционерного общества или общества с ограниченной ответственностью, </w:t>
      </w:r>
      <w:proofErr w:type="gramStart"/>
      <w:r w:rsidRPr="007E5A2E">
        <w:rPr>
          <w:rFonts w:ascii="Times New Roman" w:hAnsi="Times New Roman" w:cs="Times New Roman"/>
          <w:sz w:val="20"/>
          <w:szCs w:val="20"/>
        </w:rPr>
        <w:t>создаваемых</w:t>
      </w:r>
      <w:proofErr w:type="gramEnd"/>
      <w:r w:rsidRPr="007E5A2E">
        <w:rPr>
          <w:rFonts w:ascii="Times New Roman" w:hAnsi="Times New Roman" w:cs="Times New Roman"/>
          <w:sz w:val="20"/>
          <w:szCs w:val="20"/>
        </w:rPr>
        <w:t xml:space="preserve"> посредством преобразования унитарного предприятия;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иные необходимые для приватизации имущества сведения.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5.5. Начальная цена приватизируемого муниципального имущества устанавливается в случаях, предусмотренных действующим законодательством составленного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Start"/>
      <w:r w:rsidRPr="007E5A2E">
        <w:rPr>
          <w:rFonts w:ascii="Times New Roman" w:hAnsi="Times New Roman" w:cs="Times New Roman"/>
          <w:sz w:val="20"/>
          <w:szCs w:val="20"/>
        </w:rPr>
        <w:t xml:space="preserve">  .</w:t>
      </w:r>
      <w:proofErr w:type="gramEnd"/>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5.6. Документы, предоставляемые покупателями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заявка;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Юридические лица </w:t>
      </w:r>
      <w:proofErr w:type="gramStart"/>
      <w:r w:rsidRPr="007E5A2E">
        <w:rPr>
          <w:rFonts w:ascii="Times New Roman" w:hAnsi="Times New Roman" w:cs="Times New Roman"/>
          <w:sz w:val="20"/>
          <w:szCs w:val="20"/>
        </w:rPr>
        <w:t>предоставляют  следующие документы</w:t>
      </w:r>
      <w:proofErr w:type="gramEnd"/>
      <w:r w:rsidRPr="007E5A2E">
        <w:rPr>
          <w:rFonts w:ascii="Times New Roman" w:hAnsi="Times New Roman" w:cs="Times New Roman"/>
          <w:sz w:val="20"/>
          <w:szCs w:val="20"/>
        </w:rPr>
        <w:t>:</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заверенные копии учредительных документов;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Физические лица предъявляют: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документ, удостоверяющий личность или представляют копии всех его листов;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В случае</w:t>
      </w:r>
      <w:proofErr w:type="gramStart"/>
      <w:r w:rsidRPr="007E5A2E">
        <w:rPr>
          <w:rFonts w:ascii="Times New Roman" w:hAnsi="Times New Roman" w:cs="Times New Roman"/>
          <w:sz w:val="20"/>
          <w:szCs w:val="20"/>
        </w:rPr>
        <w:t>,</w:t>
      </w:r>
      <w:proofErr w:type="gramEnd"/>
      <w:r w:rsidRPr="007E5A2E">
        <w:rPr>
          <w:rFonts w:ascii="Times New Roman" w:hAnsi="Times New Roman" w:cs="Times New Roman"/>
          <w:sz w:val="20"/>
          <w:szCs w:val="2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В случае</w:t>
      </w:r>
      <w:proofErr w:type="gramStart"/>
      <w:r w:rsidRPr="007E5A2E">
        <w:rPr>
          <w:rFonts w:ascii="Times New Roman" w:hAnsi="Times New Roman" w:cs="Times New Roman"/>
          <w:sz w:val="20"/>
          <w:szCs w:val="20"/>
        </w:rPr>
        <w:t>,</w:t>
      </w:r>
      <w:proofErr w:type="gramEnd"/>
      <w:r w:rsidRPr="007E5A2E">
        <w:rPr>
          <w:rFonts w:ascii="Times New Roman" w:hAnsi="Times New Roman" w:cs="Times New Roman"/>
          <w:sz w:val="20"/>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опись представленных документов.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Заявка и опись, поданных документов, составляются в двух экземплярах, один из которых остается у продавца, другой - у претендента.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5.7.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5.8. В соответствии с действующим законодательством муниципальное имущество может быть приватизировано следующими  способами: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 преобразование унитарного предприятия в   акционерное общество;</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1.1) преобразование унитарного предприятия в общество с ограниченной ответственностью;</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2) продажа  муниципального имущества на аукционе;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3) продажа акций   акционерных обществ на специализированном аукционе;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4)  продажа  муниципального имущества на конкурсе;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5)  продажа  муниципального  имущества посредством публичного предложения;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6) продажа  муниципального  имущества без объявления цены;</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7)  внесение  муниципального имущества в качестве вклада в уставные капиталы  акционерных обществ;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8) продажа акций   акционерных обществ по результатам доверительного управления.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5.9. Порядок осуществления приватизации указанными способами определяется администрацией муниципального образования Новоильинский сельсовет  в соответствии с действующим законодательством Российской Федерации.</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Глава 6. Особенности приватизации отдельных видов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6.1.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6.2. «Приватизация имущественных комплексов унитарных предприятий осуществляется путем их преобразования в хозяйственные общества.</w:t>
      </w:r>
    </w:p>
    <w:p w:rsidR="007E5A2E" w:rsidRPr="007E5A2E" w:rsidRDefault="007E5A2E" w:rsidP="007E5A2E">
      <w:pPr>
        <w:spacing w:line="240" w:lineRule="auto"/>
        <w:rPr>
          <w:rFonts w:ascii="Times New Roman" w:hAnsi="Times New Roman" w:cs="Times New Roman"/>
          <w:sz w:val="20"/>
          <w:szCs w:val="20"/>
        </w:rPr>
      </w:pPr>
      <w:proofErr w:type="gramStart"/>
      <w:r w:rsidRPr="007E5A2E">
        <w:rPr>
          <w:rFonts w:ascii="Times New Roman" w:hAnsi="Times New Roman" w:cs="Times New Roman"/>
          <w:sz w:val="20"/>
          <w:szCs w:val="20"/>
        </w:rPr>
        <w:t xml:space="preserve">Приватизация имущественного комплекса унитарного предприятия в случае, если определенный в соответствии со статьей 11   Федерального закона от   03.07.2016 № 265-ФЗ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w:t>
      </w:r>
      <w:r w:rsidRPr="007E5A2E">
        <w:rPr>
          <w:rFonts w:ascii="Times New Roman" w:hAnsi="Times New Roman" w:cs="Times New Roman"/>
          <w:sz w:val="20"/>
          <w:szCs w:val="20"/>
        </w:rPr>
        <w:lastRenderedPageBreak/>
        <w:t>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В случае</w:t>
      </w:r>
      <w:proofErr w:type="gramStart"/>
      <w:r w:rsidRPr="007E5A2E">
        <w:rPr>
          <w:rFonts w:ascii="Times New Roman" w:hAnsi="Times New Roman" w:cs="Times New Roman"/>
          <w:sz w:val="20"/>
          <w:szCs w:val="20"/>
        </w:rPr>
        <w:t>,</w:t>
      </w:r>
      <w:proofErr w:type="gramEnd"/>
      <w:r w:rsidRPr="007E5A2E">
        <w:rPr>
          <w:rFonts w:ascii="Times New Roman" w:hAnsi="Times New Roman" w:cs="Times New Roman"/>
          <w:sz w:val="20"/>
          <w:szCs w:val="20"/>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24.07.2007г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В случае</w:t>
      </w:r>
      <w:proofErr w:type="gramStart"/>
      <w:r w:rsidRPr="007E5A2E">
        <w:rPr>
          <w:rFonts w:ascii="Times New Roman" w:hAnsi="Times New Roman" w:cs="Times New Roman"/>
          <w:sz w:val="20"/>
          <w:szCs w:val="20"/>
        </w:rPr>
        <w:t>,</w:t>
      </w:r>
      <w:proofErr w:type="gramEnd"/>
      <w:r w:rsidRPr="007E5A2E">
        <w:rPr>
          <w:rFonts w:ascii="Times New Roman" w:hAnsi="Times New Roman" w:cs="Times New Roman"/>
          <w:sz w:val="20"/>
          <w:szCs w:val="20"/>
        </w:rPr>
        <w:t xml:space="preserve"> если определенный в соответствии со статьей 11 Федерального закона от 03.07.2016 № 265-ФЗ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w:t>
      </w:r>
      <w:proofErr w:type="gramStart"/>
      <w:r w:rsidRPr="007E5A2E">
        <w:rPr>
          <w:rFonts w:ascii="Times New Roman" w:hAnsi="Times New Roman" w:cs="Times New Roman"/>
          <w:sz w:val="20"/>
          <w:szCs w:val="20"/>
        </w:rPr>
        <w:t>находящихся</w:t>
      </w:r>
      <w:proofErr w:type="gramEnd"/>
      <w:r w:rsidRPr="007E5A2E">
        <w:rPr>
          <w:rFonts w:ascii="Times New Roman" w:hAnsi="Times New Roman" w:cs="Times New Roman"/>
          <w:sz w:val="20"/>
          <w:szCs w:val="20"/>
        </w:rPr>
        <w:t xml:space="preserve"> у унитарного предприятия на праве постоянного (бессрочного) пользования или аренды;</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6.3.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6.4.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Исключение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6.5. При отчуждении муниципального имущества в порядке приватизации соответствующее имущество может быть обременено ограничениями.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указанны в информационном сообщении о приватизации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6.6. Ограничениями могут являться: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w:t>
      </w:r>
      <w:proofErr w:type="gramStart"/>
      <w:r w:rsidRPr="007E5A2E">
        <w:rPr>
          <w:rFonts w:ascii="Times New Roman" w:hAnsi="Times New Roman" w:cs="Times New Roman"/>
          <w:sz w:val="20"/>
          <w:szCs w:val="20"/>
        </w:rPr>
        <w:t xml:space="preserve">( </w:t>
      </w:r>
      <w:proofErr w:type="gramEnd"/>
      <w:r w:rsidRPr="007E5A2E">
        <w:rPr>
          <w:rFonts w:ascii="Times New Roman" w:hAnsi="Times New Roman" w:cs="Times New Roman"/>
          <w:sz w:val="20"/>
          <w:szCs w:val="20"/>
        </w:rPr>
        <w:t>для объектов недвижимости), назначению с приватизированным имуществом,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иные обязанности, предусмотренные федеральным законом или в установленном им порядке.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lastRenderedPageBreak/>
        <w:t xml:space="preserve">         6.7.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7E5A2E">
        <w:rPr>
          <w:rFonts w:ascii="Times New Roman" w:hAnsi="Times New Roman" w:cs="Times New Roman"/>
          <w:sz w:val="20"/>
          <w:szCs w:val="20"/>
        </w:rPr>
        <w:t>используемых</w:t>
      </w:r>
      <w:proofErr w:type="gramEnd"/>
      <w:r w:rsidRPr="007E5A2E">
        <w:rPr>
          <w:rFonts w:ascii="Times New Roman" w:hAnsi="Times New Roman" w:cs="Times New Roman"/>
          <w:sz w:val="20"/>
          <w:szCs w:val="20"/>
        </w:rPr>
        <w:t xml:space="preserve"> по назначению:</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объектов, обеспечивающих нужды органов социальной защиты населения, в том числе домов престарелых, госпиталей и санаториев для инвалидов и престарелых;</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объектов здравоохранения,   культуры, предназначенных для обслуживания жителей соответствующего поселения;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объектов социальной инфраструктуры для детей;</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жилищного фонда и объектов его  инфраструктуры;</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объектов транспорта и энергетики, предназначенных для обслуживания жителей соответствующего поселения.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Изменение назначения указанных в настоящем пункте объектов, кроме объектов социальной инфраструктуры для детей,  осуществляется по согласованию с соответствующими органами местного самоуправления. Изменения назначения объектов социальной инфраструктуры для детей осуществляется в порядке, установленном Федеральным Законом от 24.07.1998-ФЗ «Об основных гарантиях прав ребенка в Российской Федерации».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Указанное </w:t>
      </w:r>
      <w:proofErr w:type="gramStart"/>
      <w:r w:rsidRPr="007E5A2E">
        <w:rPr>
          <w:rFonts w:ascii="Times New Roman" w:hAnsi="Times New Roman" w:cs="Times New Roman"/>
          <w:sz w:val="20"/>
          <w:szCs w:val="20"/>
        </w:rPr>
        <w:t>в начале</w:t>
      </w:r>
      <w:proofErr w:type="gramEnd"/>
      <w:r w:rsidRPr="007E5A2E">
        <w:rPr>
          <w:rFonts w:ascii="Times New Roman" w:hAnsi="Times New Roman" w:cs="Times New Roman"/>
          <w:sz w:val="20"/>
          <w:szCs w:val="20"/>
        </w:rPr>
        <w:t xml:space="preserve"> п.6.7 ограничение не распространяется на случаи, если объекты </w:t>
      </w:r>
      <w:proofErr w:type="spellStart"/>
      <w:r w:rsidRPr="007E5A2E">
        <w:rPr>
          <w:rFonts w:ascii="Times New Roman" w:hAnsi="Times New Roman" w:cs="Times New Roman"/>
          <w:sz w:val="20"/>
          <w:szCs w:val="20"/>
        </w:rPr>
        <w:t>электросетевого</w:t>
      </w:r>
      <w:proofErr w:type="spellEnd"/>
      <w:r w:rsidRPr="007E5A2E">
        <w:rPr>
          <w:rFonts w:ascii="Times New Roman" w:hAnsi="Times New Roman" w:cs="Times New Roman"/>
          <w:sz w:val="20"/>
          <w:szCs w:val="20"/>
        </w:rPr>
        <w:t xml:space="preserve"> хозяйства, источники тепловой энергии, тепловой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Особенности приватизации объектов </w:t>
      </w:r>
      <w:proofErr w:type="spellStart"/>
      <w:r w:rsidRPr="007E5A2E">
        <w:rPr>
          <w:rFonts w:ascii="Times New Roman" w:hAnsi="Times New Roman" w:cs="Times New Roman"/>
          <w:sz w:val="20"/>
          <w:szCs w:val="20"/>
        </w:rPr>
        <w:t>электросетевого</w:t>
      </w:r>
      <w:proofErr w:type="spellEnd"/>
      <w:r w:rsidRPr="007E5A2E">
        <w:rPr>
          <w:rFonts w:ascii="Times New Roman" w:hAnsi="Times New Roman" w:cs="Times New Roman"/>
          <w:sz w:val="20"/>
          <w:szCs w:val="20"/>
        </w:rPr>
        <w:t xml:space="preserve"> хозяйства, источники тепловой энергии, тепловые сети, централизованные системы горячего водоснабжения и (или) отдельные объекты таких систем, за исключением данных объектов, не являющихся основными производственными фондами унитарного предприятия, установлены ст.30 Федерального закона №178-ФЗ от 21.12.2001г (в редакции от 02.07.2013г № 185-ФЗ)</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6.8.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подлежат передаче в муниципальную собственность в порядке, установленном действующим законодательством.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6.9. Обязательным условием приватизации объектов социально-культурного и коммунально-бытового назначения (за исключением объектов, указанных в ст.30.1 Федерального закона от 21.12.2001г № 178-ФЗ «О приватизации государственного и муниципального имущества»)   является сохранение их назначения в течение срока, установленного решением об условиях приватизации, но не более чем в течени</w:t>
      </w:r>
      <w:proofErr w:type="gramStart"/>
      <w:r w:rsidRPr="007E5A2E">
        <w:rPr>
          <w:rFonts w:ascii="Times New Roman" w:hAnsi="Times New Roman" w:cs="Times New Roman"/>
          <w:sz w:val="20"/>
          <w:szCs w:val="20"/>
        </w:rPr>
        <w:t>и</w:t>
      </w:r>
      <w:proofErr w:type="gramEnd"/>
      <w:r w:rsidRPr="007E5A2E">
        <w:rPr>
          <w:rFonts w:ascii="Times New Roman" w:hAnsi="Times New Roman" w:cs="Times New Roman"/>
          <w:sz w:val="20"/>
          <w:szCs w:val="20"/>
        </w:rPr>
        <w:t xml:space="preserve"> пяти со дня перехода прав на приватизируемое имущество к его приобретателю в порядке его приватизации, а объектов социальной инфраструктуры для детей не  более чем в течени</w:t>
      </w:r>
      <w:proofErr w:type="gramStart"/>
      <w:r w:rsidRPr="007E5A2E">
        <w:rPr>
          <w:rFonts w:ascii="Times New Roman" w:hAnsi="Times New Roman" w:cs="Times New Roman"/>
          <w:sz w:val="20"/>
          <w:szCs w:val="20"/>
        </w:rPr>
        <w:t>и</w:t>
      </w:r>
      <w:proofErr w:type="gramEnd"/>
      <w:r w:rsidRPr="007E5A2E">
        <w:rPr>
          <w:rFonts w:ascii="Times New Roman" w:hAnsi="Times New Roman" w:cs="Times New Roman"/>
          <w:sz w:val="20"/>
          <w:szCs w:val="20"/>
        </w:rPr>
        <w:t xml:space="preserve"> десяти лет.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7. Организационное и информационное обеспечение</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приватизации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7.1. Организационное обеспечение.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Организационное обеспечение процесса приватизации возлагается на Комиссию по приватизации муниципального имущества администрации муниципального образования Новоильинский сельсовет (далее — Комиссия). Состав Комиссии и Положение о Комиссии утверждаются постановлением главы Администрации, который  является председателем Комиссии.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Комиссия вправе привлекать к работе экспертов, а также аудиторские, консультационные, оценочные и иные организации                                                                                                 </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 xml:space="preserve"> 7.2. Информационное обеспечение                                                                                         </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 xml:space="preserve">    7.2.1.  </w:t>
      </w:r>
      <w:proofErr w:type="gramStart"/>
      <w:r w:rsidRPr="007E5A2E">
        <w:rPr>
          <w:rFonts w:ascii="Times New Roman" w:hAnsi="Times New Roman" w:cs="Times New Roman"/>
          <w:sz w:val="20"/>
          <w:szCs w:val="20"/>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(программы) приватизации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муниципального имущества, информационных сообщений о продаже     муниципального</w:t>
      </w:r>
      <w:proofErr w:type="gramEnd"/>
      <w:r w:rsidRPr="007E5A2E">
        <w:rPr>
          <w:rFonts w:ascii="Times New Roman" w:hAnsi="Times New Roman" w:cs="Times New Roman"/>
          <w:sz w:val="20"/>
          <w:szCs w:val="20"/>
        </w:rPr>
        <w:t xml:space="preserve"> </w:t>
      </w:r>
      <w:r w:rsidRPr="007E5A2E">
        <w:rPr>
          <w:rFonts w:ascii="Times New Roman" w:hAnsi="Times New Roman" w:cs="Times New Roman"/>
          <w:sz w:val="20"/>
          <w:szCs w:val="20"/>
        </w:rPr>
        <w:lastRenderedPageBreak/>
        <w:t>имущества и об итогах его продажи,  отчетов о результатах приватизации имущества, находящегося в собственности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w:t>
      </w:r>
      <w:proofErr w:type="gramStart"/>
      <w:r w:rsidRPr="007E5A2E">
        <w:rPr>
          <w:rFonts w:ascii="Times New Roman" w:hAnsi="Times New Roman" w:cs="Times New Roman"/>
          <w:sz w:val="20"/>
          <w:szCs w:val="20"/>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roofErr w:type="gramEnd"/>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7.2.2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действующим Федеральным законом.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Решение  об условиях приватизации   муниципального имущества размещается в открытом доступе на официальном сайте в сети «Интернет»  в течени</w:t>
      </w:r>
      <w:proofErr w:type="gramStart"/>
      <w:r w:rsidRPr="007E5A2E">
        <w:rPr>
          <w:rFonts w:ascii="Times New Roman" w:hAnsi="Times New Roman" w:cs="Times New Roman"/>
          <w:sz w:val="20"/>
          <w:szCs w:val="20"/>
        </w:rPr>
        <w:t>и</w:t>
      </w:r>
      <w:proofErr w:type="gramEnd"/>
      <w:r w:rsidRPr="007E5A2E">
        <w:rPr>
          <w:rFonts w:ascii="Times New Roman" w:hAnsi="Times New Roman" w:cs="Times New Roman"/>
          <w:sz w:val="20"/>
          <w:szCs w:val="20"/>
        </w:rPr>
        <w:t xml:space="preserve"> десяти дней со дня принятия этого решения.                                                                               7.2.3. Информационное сообщение о продаже   имущества  должно содержать, за исключением случаев, предусмотренных Федеральным законом от 21.12.2001 № 178-ФЗ «О приватизации государственного и муниципального имущества» следующие сведения: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 наименование органа, принявшего решение об условиях приватизации такого имущества, реквизиты указанного решения;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2) наименование такого имущества и иные позволяющие его индивидуализировать сведения (характеристика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3) способ приватизации такого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4) начальная цена продажи такого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5) форма подачи предложений о цене такого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6) условия и сроки платежа, необходимые реквизиты счетов;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7) размер задатка, срок и порядок его внесения, необходимые реквизиты счетов;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8) порядок, место, даты начала и окончания подачи заявок, предложений;</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9) исчерпывающий перечень представляемых покупателями документов;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10) срок заключения договора купли-продажи такого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11) порядок ознакомления покупателей с иной информацией, условиями договора купли-продажи такого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12) ограничения участия отдельных категорий физических лиц и юридических лиц в приватизации такого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13) порядок определения победителей (при проведен</w:t>
      </w:r>
      <w:proofErr w:type="gramStart"/>
      <w:r w:rsidRPr="007E5A2E">
        <w:rPr>
          <w:rFonts w:ascii="Times New Roman" w:hAnsi="Times New Roman" w:cs="Times New Roman"/>
          <w:sz w:val="20"/>
          <w:szCs w:val="20"/>
        </w:rPr>
        <w:t>ии ау</w:t>
      </w:r>
      <w:proofErr w:type="gramEnd"/>
      <w:r w:rsidRPr="007E5A2E">
        <w:rPr>
          <w:rFonts w:ascii="Times New Roman" w:hAnsi="Times New Roman" w:cs="Times New Roman"/>
          <w:sz w:val="20"/>
          <w:szCs w:val="20"/>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14) место и срок подведения итогов продажи государственного или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w:t>
      </w:r>
      <w:proofErr w:type="gramStart"/>
      <w:r w:rsidRPr="007E5A2E">
        <w:rPr>
          <w:rFonts w:ascii="Times New Roman" w:hAnsi="Times New Roman" w:cs="Times New Roman"/>
          <w:sz w:val="20"/>
          <w:szCs w:val="20"/>
        </w:rPr>
        <w:t>16) размер и порядок выплаты вознаграждения юридическому лицу, которое, в соответствии с подпунктом 8.1 пункта 6 настоящего Федерального закона,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roofErr w:type="gramEnd"/>
      <w:r w:rsidRPr="007E5A2E">
        <w:rPr>
          <w:rFonts w:ascii="Times New Roman" w:hAnsi="Times New Roman" w:cs="Times New Roman"/>
          <w:sz w:val="20"/>
          <w:szCs w:val="20"/>
        </w:rPr>
        <w:t xml:space="preserve">                                                      </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 xml:space="preserve">  </w:t>
      </w:r>
      <w:proofErr w:type="gramStart"/>
      <w:r w:rsidRPr="007E5A2E">
        <w:rPr>
          <w:rFonts w:ascii="Times New Roman" w:hAnsi="Times New Roman" w:cs="Times New Roman"/>
          <w:sz w:val="20"/>
          <w:szCs w:val="20"/>
        </w:rPr>
        <w:t xml:space="preserve">17) сведения об установлении обременения такого имущества публичным сервитутом и (или) ограничениями, </w:t>
      </w:r>
      <w:r w:rsidRPr="007E5A2E">
        <w:rPr>
          <w:rFonts w:ascii="Times New Roman" w:hAnsi="Times New Roman" w:cs="Times New Roman"/>
          <w:sz w:val="20"/>
          <w:szCs w:val="20"/>
        </w:rPr>
        <w:lastRenderedPageBreak/>
        <w:t>предусмотренными настоящим Федеральным законом и (или) иными Федеральными законами;                                            18) условия конкурса, формы и сроки их выполнения.</w:t>
      </w:r>
      <w:proofErr w:type="gramEnd"/>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7.2.4. При продаже находящихся в государственной 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 полное наименование, адрес (место нахождения)   акционерного общества или общества с ограниченной ответственностью;</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ст.10.1 Федерального закона о приватизации.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7)площадь земельного участка или земельных участков, на которых расположено недвижимое имущество хозяйственного общества.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8) численность работников хозяйственного общества.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причины (отсутствие заявок, явка только одного покупателя, иная причина)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5. Информационное </w:t>
      </w:r>
      <w:proofErr w:type="gramStart"/>
      <w:r w:rsidRPr="007E5A2E">
        <w:rPr>
          <w:rFonts w:ascii="Times New Roman" w:hAnsi="Times New Roman" w:cs="Times New Roman"/>
          <w:sz w:val="20"/>
          <w:szCs w:val="20"/>
        </w:rPr>
        <w:t>сообщение</w:t>
      </w:r>
      <w:proofErr w:type="gramEnd"/>
      <w:r w:rsidRPr="007E5A2E">
        <w:rPr>
          <w:rFonts w:ascii="Times New Roman" w:hAnsi="Times New Roman" w:cs="Times New Roman"/>
          <w:sz w:val="20"/>
          <w:szCs w:val="20"/>
        </w:rPr>
        <w:t xml:space="preserve"> о продаже муниципального имущества   размещаемое на сайтах в сети "Интернет" должно содержать следующие сведения: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 требования к оформлению представляемых покупателями документов;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2) бухгалтерская отчетность хозяйственного общества на последнюю отчетную дату, предшествующую дате опубликования информационного сообщения;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3) площадь земельного участка или земельных участков, на которых расположено недвижимое имущество хозяйственного общества;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4) численность работников хозяйственного общества;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5)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7.2.5. По решению  администрации муниципального образования Новоильинский сельсовет в информационном сообщении о продаже муниципального имущества муниципального образования Новоильинский сельсовет Хабарского района Алтайского края указываются дополнительные сведения о подлежащем приватизации имуществе.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lastRenderedPageBreak/>
        <w:t>7.2.6. В отношении объектов, включенных в программу приватизации муниципального имущества муниципального образования Новоильинский сельсовет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7.2.7. Со дня приема заявок лицо, желающее приобрести муниципальное имущество муниципального образования Новоильинский сельсовет Хабарского района Алтайского края (далее - претендент), имеет право на ознакомление с информацией о подлежащем приватизации имуществе.</w:t>
      </w:r>
    </w:p>
    <w:p w:rsidR="007E5A2E" w:rsidRPr="007E5A2E" w:rsidRDefault="007E5A2E" w:rsidP="007E5A2E">
      <w:pPr>
        <w:spacing w:line="240" w:lineRule="auto"/>
        <w:rPr>
          <w:rFonts w:ascii="Times New Roman" w:hAnsi="Times New Roman" w:cs="Times New Roman"/>
          <w:sz w:val="20"/>
          <w:szCs w:val="20"/>
        </w:rPr>
      </w:pPr>
      <w:proofErr w:type="gramStart"/>
      <w:r w:rsidRPr="007E5A2E">
        <w:rPr>
          <w:rFonts w:ascii="Times New Roman" w:hAnsi="Times New Roman" w:cs="Times New Roman"/>
          <w:sz w:val="20"/>
          <w:szCs w:val="20"/>
        </w:rPr>
        <w:t>В местах подачи заявок и на сайте продавца муниципального имущества муниципального образования Новоильинский сельсовет Хабарского района в сети "Интернет" должны быть размещены общедоступная информация о торгах по продаже подлежащего приватизации муниципального имущества муниципального образования Новоильинский сельсовет Хабарского района, образцы типовых документов, представляемых покупателями муниципального имущества муниципального образования Новоильинский сельсовет Хабарского района, правила проведения торгов.</w:t>
      </w:r>
      <w:proofErr w:type="gramEnd"/>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7.2.8 Информация о результатах сделок приватизации муниципального имущества подлежит размещению на официальном сайте в сети «Интернет» в течени</w:t>
      </w:r>
      <w:proofErr w:type="gramStart"/>
      <w:r w:rsidRPr="007E5A2E">
        <w:rPr>
          <w:rFonts w:ascii="Times New Roman" w:hAnsi="Times New Roman" w:cs="Times New Roman"/>
          <w:sz w:val="20"/>
          <w:szCs w:val="20"/>
        </w:rPr>
        <w:t>и</w:t>
      </w:r>
      <w:proofErr w:type="gramEnd"/>
      <w:r w:rsidRPr="007E5A2E">
        <w:rPr>
          <w:rFonts w:ascii="Times New Roman" w:hAnsi="Times New Roman" w:cs="Times New Roman"/>
          <w:sz w:val="20"/>
          <w:szCs w:val="20"/>
        </w:rPr>
        <w:t xml:space="preserve"> десяти дня  со дня совершения указанных сделок.</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7.2.9</w:t>
      </w:r>
      <w:proofErr w:type="gramStart"/>
      <w:r w:rsidRPr="007E5A2E">
        <w:rPr>
          <w:rFonts w:ascii="Times New Roman" w:hAnsi="Times New Roman" w:cs="Times New Roman"/>
          <w:sz w:val="20"/>
          <w:szCs w:val="20"/>
        </w:rPr>
        <w:t xml:space="preserve"> К</w:t>
      </w:r>
      <w:proofErr w:type="gramEnd"/>
      <w:r w:rsidRPr="007E5A2E">
        <w:rPr>
          <w:rFonts w:ascii="Times New Roman" w:hAnsi="Times New Roman" w:cs="Times New Roman"/>
          <w:sz w:val="20"/>
          <w:szCs w:val="20"/>
        </w:rPr>
        <w:t xml:space="preserve"> информации о результатах сделок приватизации муниципального имущества, подлежащий размещению в порядке, установленном пунктом 7.2.8 относятся следующие сведения: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 наименование продавца такого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2) наименование такого имущества и иные позволяющие его индивидуализировать сведения (характеристика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3)дата и место проведения торгов;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4)  цена сделки приватизации;</w:t>
      </w:r>
    </w:p>
    <w:p w:rsidR="007E5A2E" w:rsidRPr="007E5A2E" w:rsidRDefault="007E5A2E" w:rsidP="007E5A2E">
      <w:pPr>
        <w:spacing w:line="240" w:lineRule="auto"/>
        <w:rPr>
          <w:rFonts w:ascii="Times New Roman" w:hAnsi="Times New Roman" w:cs="Times New Roman"/>
          <w:sz w:val="20"/>
          <w:szCs w:val="20"/>
        </w:rPr>
      </w:pPr>
      <w:proofErr w:type="gramStart"/>
      <w:r w:rsidRPr="007E5A2E">
        <w:rPr>
          <w:rFonts w:ascii="Times New Roman" w:hAnsi="Times New Roman" w:cs="Times New Roman"/>
          <w:sz w:val="20"/>
          <w:szCs w:val="20"/>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о цене).</w:t>
      </w:r>
      <w:proofErr w:type="gramEnd"/>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№178-ФЗ.</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Глава 8. Оформление купли-продажи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8.1. Продажа муниципального имущества оформляется договором купли-продажи.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Обязательными условиями договора купли-продажи муниципального имущества являются: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1) сведения о сторонах договора;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2) наименование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3) место его нахождения;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4) состав и цена муниципального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5) количество акций   акционерного общества, их категория или размер доли в уставном капитале общества  с ограниченной ответственностью;</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6) в соответствии с действующим законодательством РФ порядок и срок передачи муниципального имущества в собственность покупателя;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7) форма и сроки платежа за приобретенное имущество;</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8) условия в соответствии с </w:t>
      </w:r>
      <w:proofErr w:type="gramStart"/>
      <w:r w:rsidRPr="007E5A2E">
        <w:rPr>
          <w:rFonts w:ascii="Times New Roman" w:hAnsi="Times New Roman" w:cs="Times New Roman"/>
          <w:sz w:val="20"/>
          <w:szCs w:val="20"/>
        </w:rPr>
        <w:t>которыми</w:t>
      </w:r>
      <w:proofErr w:type="gramEnd"/>
      <w:r w:rsidRPr="007E5A2E">
        <w:rPr>
          <w:rFonts w:ascii="Times New Roman" w:hAnsi="Times New Roman" w:cs="Times New Roman"/>
          <w:sz w:val="20"/>
          <w:szCs w:val="20"/>
        </w:rPr>
        <w:t xml:space="preserve"> указанное имущество было приобретено покупателем;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lastRenderedPageBreak/>
        <w:t>9)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10) сведения о наличии в отношении продаваемых зданий, строения, сооружения или земельного участка обременения </w:t>
      </w:r>
      <w:proofErr w:type="gramStart"/>
      <w:r w:rsidRPr="007E5A2E">
        <w:rPr>
          <w:rFonts w:ascii="Times New Roman" w:hAnsi="Times New Roman" w:cs="Times New Roman"/>
          <w:sz w:val="20"/>
          <w:szCs w:val="20"/>
        </w:rPr>
        <w:t xml:space="preserve">( </w:t>
      </w:r>
      <w:proofErr w:type="gramEnd"/>
      <w:r w:rsidRPr="007E5A2E">
        <w:rPr>
          <w:rFonts w:ascii="Times New Roman" w:hAnsi="Times New Roman" w:cs="Times New Roman"/>
          <w:sz w:val="20"/>
          <w:szCs w:val="20"/>
        </w:rPr>
        <w:t>в том числе публичного сервитута), сохраняемого при переходе прав на указанные объекты;</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11) иные условия, обязательные для выполнения сторонами такого договора, в соответствии с настоящим Федеральным законом, а также иные условия, установленные сторонами такого договора, по взаимному соглашению.                                                           </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Обязательства покупателя, в отношении приобретаемого или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или муниципального имущества, выполнением работ, уплатой денег.</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8.2.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 осуществляющем государственную регистрацию прав на недвижимое имущество и сделок с ним, перехода права собственности на такое имущество.</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Основанием для государственной регистрации перехода права собственности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8.3. В случае</w:t>
      </w:r>
      <w:proofErr w:type="gramStart"/>
      <w:r w:rsidRPr="007E5A2E">
        <w:rPr>
          <w:rFonts w:ascii="Times New Roman" w:hAnsi="Times New Roman" w:cs="Times New Roman"/>
          <w:sz w:val="20"/>
          <w:szCs w:val="20"/>
        </w:rPr>
        <w:t>,</w:t>
      </w:r>
      <w:proofErr w:type="gramEnd"/>
      <w:r w:rsidRPr="007E5A2E">
        <w:rPr>
          <w:rFonts w:ascii="Times New Roman" w:hAnsi="Times New Roman" w:cs="Times New Roman"/>
          <w:sz w:val="20"/>
          <w:szCs w:val="20"/>
        </w:rPr>
        <w:t xml:space="preserve"> если Покупателем нарушены условия договора купли-продажи, Администрация вправе расторгнуть соответствующий договор купли-продажи в порядке, предусмотренном действующим законодательством.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8.4. Обременения (ограничения), а также особые условия использования приватизированного имущества, установленные договором купли-продажи, сохраняют свою силу для Покупателя при всех последующих сделках с этим имуществом, вплоть до их отмены в порядке, установленном действующим законодательством Российской Федерации.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8.5. Условия охранного обязательства подлежат включению в договоры купли-продажи муниципального имущества в качестве существенных условий таких договоров, предусматривающих переход права собственности на объекты культурного наследия.</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Глава 9. Оплата и распределение денежных средств,</w:t>
      </w:r>
      <w:r w:rsidR="00E83F33">
        <w:rPr>
          <w:rFonts w:ascii="Times New Roman" w:hAnsi="Times New Roman" w:cs="Times New Roman"/>
          <w:sz w:val="20"/>
          <w:szCs w:val="20"/>
        </w:rPr>
        <w:t xml:space="preserve"> </w:t>
      </w:r>
      <w:r w:rsidRPr="007E5A2E">
        <w:rPr>
          <w:rFonts w:ascii="Times New Roman" w:hAnsi="Times New Roman" w:cs="Times New Roman"/>
          <w:sz w:val="20"/>
          <w:szCs w:val="20"/>
        </w:rPr>
        <w:t>полученных в результате приватизации имущества</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9.1. Средства, полученные от продажи муниципального имущества, подлежат зачислению в бюджет муниципального образования Новоильинский сельсовет Хабарского района в полном объеме.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9.2. Оплата приобретаемого Покупателем муниципального имущества производится единовременно или в рассрочку. Срок рассрочки не может быть более чем 1 (один) год.</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9.3. Решение об оплате в рассрочку приобретаемого муниципального имущества принимается главой муниципального образования Новоильинский сельсовет Хабарского района в соответствии с Федеральным законом о приватизации.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9.4. Покупатель вправе оплатить приобретаемое муниципальное имущество досрочно.</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9.5.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купли-продажи.</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В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реализации муниципального имущества на аукционе суммы задатков возвращаются участникам аукциона, за исключением его победителя, в течени</w:t>
      </w:r>
      <w:proofErr w:type="gramStart"/>
      <w:r w:rsidRPr="007E5A2E">
        <w:rPr>
          <w:rFonts w:ascii="Times New Roman" w:hAnsi="Times New Roman" w:cs="Times New Roman"/>
          <w:sz w:val="20"/>
          <w:szCs w:val="20"/>
        </w:rPr>
        <w:t>и</w:t>
      </w:r>
      <w:proofErr w:type="gramEnd"/>
      <w:r w:rsidRPr="007E5A2E">
        <w:rPr>
          <w:rFonts w:ascii="Times New Roman" w:hAnsi="Times New Roman" w:cs="Times New Roman"/>
          <w:sz w:val="20"/>
          <w:szCs w:val="20"/>
        </w:rPr>
        <w:t xml:space="preserve"> пяти дней с даты подведения итогов аукциона.  </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9.6. 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9.7. Продавец вправе взыскать неустойку (штраф, пеню), предусмотренную действующим законодательством </w:t>
      </w:r>
      <w:proofErr w:type="gramStart"/>
      <w:r w:rsidRPr="007E5A2E">
        <w:rPr>
          <w:rFonts w:ascii="Times New Roman" w:hAnsi="Times New Roman" w:cs="Times New Roman"/>
          <w:sz w:val="20"/>
          <w:szCs w:val="20"/>
        </w:rPr>
        <w:t>и(</w:t>
      </w:r>
      <w:proofErr w:type="gramEnd"/>
      <w:r w:rsidRPr="007E5A2E">
        <w:rPr>
          <w:rFonts w:ascii="Times New Roman" w:hAnsi="Times New Roman" w:cs="Times New Roman"/>
          <w:sz w:val="20"/>
          <w:szCs w:val="20"/>
        </w:rPr>
        <w:t>или) договором купли-продажи, в установленном порядке.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lastRenderedPageBreak/>
        <w:t>9.8.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Глава 10. Порядок разрешения споров</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10.1. Возникшие споры по сделкам приватизации рассматриваются в судебном порядке в соответствии с действующим законодательством.</w:t>
      </w:r>
    </w:p>
    <w:p w:rsidR="007E5A2E" w:rsidRPr="007E5A2E" w:rsidRDefault="007E5A2E" w:rsidP="00E83F33">
      <w:pPr>
        <w:spacing w:line="240" w:lineRule="auto"/>
        <w:jc w:val="center"/>
        <w:rPr>
          <w:rFonts w:ascii="Times New Roman" w:hAnsi="Times New Roman" w:cs="Times New Roman"/>
          <w:sz w:val="20"/>
          <w:szCs w:val="20"/>
        </w:rPr>
      </w:pPr>
      <w:r w:rsidRPr="007E5A2E">
        <w:rPr>
          <w:rFonts w:ascii="Times New Roman" w:hAnsi="Times New Roman" w:cs="Times New Roman"/>
          <w:sz w:val="20"/>
          <w:szCs w:val="20"/>
        </w:rPr>
        <w:t>Глава 11. Заключительные положения</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11.1. После продажи муниципального имущества и передачи его покупателю производится исключение имущества из Реестра муниципальной собственности муниципального образования Новоильинский сельсовет Хабарского района в установленном порядке.</w:t>
      </w:r>
    </w:p>
    <w:p w:rsidR="007E5A2E" w:rsidRPr="007E5A2E" w:rsidRDefault="007E5A2E" w:rsidP="007E5A2E">
      <w:pPr>
        <w:spacing w:line="240" w:lineRule="auto"/>
        <w:rPr>
          <w:rFonts w:ascii="Times New Roman" w:hAnsi="Times New Roman" w:cs="Times New Roman"/>
          <w:sz w:val="20"/>
          <w:szCs w:val="20"/>
        </w:rPr>
      </w:pPr>
      <w:r w:rsidRPr="007E5A2E">
        <w:rPr>
          <w:rFonts w:ascii="Times New Roman" w:hAnsi="Times New Roman" w:cs="Times New Roman"/>
          <w:sz w:val="20"/>
          <w:szCs w:val="20"/>
        </w:rPr>
        <w:t xml:space="preserve">          11.2.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4B420A" w:rsidRDefault="004B420A" w:rsidP="002F4E0F">
      <w:pPr>
        <w:spacing w:line="240" w:lineRule="auto"/>
        <w:rPr>
          <w:rFonts w:ascii="Times New Roman" w:hAnsi="Times New Roman" w:cs="Times New Roman"/>
          <w:sz w:val="20"/>
          <w:szCs w:val="20"/>
        </w:rPr>
      </w:pPr>
    </w:p>
    <w:p w:rsidR="008B6AE0" w:rsidRDefault="009A6486" w:rsidP="008B6AE0">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8B6AE0" w:rsidRDefault="008B6AE0" w:rsidP="008B6AE0">
      <w:pPr>
        <w:spacing w:line="240" w:lineRule="auto"/>
        <w:rPr>
          <w:rFonts w:ascii="Times New Roman" w:hAnsi="Times New Roman" w:cs="Times New Roman"/>
          <w:sz w:val="20"/>
          <w:szCs w:val="20"/>
        </w:rPr>
      </w:pPr>
    </w:p>
    <w:p w:rsidR="008B6AE0" w:rsidRDefault="008B6AE0" w:rsidP="008B6AE0">
      <w:pPr>
        <w:spacing w:line="240" w:lineRule="auto"/>
        <w:rPr>
          <w:rFonts w:ascii="Times New Roman" w:hAnsi="Times New Roman" w:cs="Times New Roman"/>
          <w:sz w:val="20"/>
          <w:szCs w:val="20"/>
        </w:rPr>
      </w:pPr>
    </w:p>
    <w:p w:rsidR="005271FE" w:rsidRPr="005271FE" w:rsidRDefault="005271FE" w:rsidP="005271FE">
      <w:pPr>
        <w:spacing w:line="240" w:lineRule="auto"/>
        <w:jc w:val="center"/>
        <w:rPr>
          <w:rFonts w:ascii="Times New Roman" w:hAnsi="Times New Roman" w:cs="Times New Roman"/>
          <w:sz w:val="20"/>
          <w:szCs w:val="20"/>
        </w:rPr>
      </w:pPr>
      <w:r w:rsidRPr="005271FE">
        <w:rPr>
          <w:rFonts w:ascii="Times New Roman" w:hAnsi="Times New Roman" w:cs="Times New Roman"/>
          <w:sz w:val="20"/>
          <w:szCs w:val="20"/>
        </w:rPr>
        <w:t>РОССИЙСКАЯ ФЕДЕРАЦИЯ</w:t>
      </w:r>
      <w:r>
        <w:rPr>
          <w:rFonts w:ascii="Times New Roman" w:hAnsi="Times New Roman" w:cs="Times New Roman"/>
          <w:sz w:val="20"/>
          <w:szCs w:val="20"/>
        </w:rPr>
        <w:t xml:space="preserve">                                                                                                                                </w:t>
      </w:r>
      <w:r w:rsidRPr="005271FE">
        <w:rPr>
          <w:rFonts w:ascii="Times New Roman" w:hAnsi="Times New Roman" w:cs="Times New Roman"/>
          <w:sz w:val="20"/>
          <w:szCs w:val="20"/>
        </w:rPr>
        <w:t>НОВОИЛЬИНСКИЙ СЕЛЬСКИЙ СОВЕТ  ДЕПУТАТОВ</w:t>
      </w:r>
      <w:r>
        <w:rPr>
          <w:rFonts w:ascii="Times New Roman" w:hAnsi="Times New Roman" w:cs="Times New Roman"/>
          <w:sz w:val="20"/>
          <w:szCs w:val="20"/>
        </w:rPr>
        <w:t xml:space="preserve">  </w:t>
      </w:r>
      <w:r w:rsidRPr="005271FE">
        <w:rPr>
          <w:rFonts w:ascii="Times New Roman" w:hAnsi="Times New Roman" w:cs="Times New Roman"/>
          <w:sz w:val="20"/>
          <w:szCs w:val="20"/>
        </w:rPr>
        <w:t>ХАБАРСКОГО РАЙОНА АЛТАЙСКОГО  КРАЯ</w:t>
      </w:r>
    </w:p>
    <w:p w:rsidR="005271FE" w:rsidRPr="005271FE" w:rsidRDefault="005271FE" w:rsidP="005271FE">
      <w:pPr>
        <w:spacing w:line="240" w:lineRule="auto"/>
        <w:jc w:val="center"/>
        <w:rPr>
          <w:rFonts w:ascii="Times New Roman" w:hAnsi="Times New Roman" w:cs="Times New Roman"/>
          <w:sz w:val="20"/>
          <w:szCs w:val="20"/>
        </w:rPr>
      </w:pPr>
      <w:proofErr w:type="gramStart"/>
      <w:r w:rsidRPr="005271FE">
        <w:rPr>
          <w:rFonts w:ascii="Times New Roman" w:hAnsi="Times New Roman" w:cs="Times New Roman"/>
          <w:sz w:val="20"/>
          <w:szCs w:val="20"/>
        </w:rPr>
        <w:t>Р</w:t>
      </w:r>
      <w:proofErr w:type="gramEnd"/>
      <w:r w:rsidRPr="005271FE">
        <w:rPr>
          <w:rFonts w:ascii="Times New Roman" w:hAnsi="Times New Roman" w:cs="Times New Roman"/>
          <w:sz w:val="20"/>
          <w:szCs w:val="20"/>
        </w:rPr>
        <w:t xml:space="preserve"> Е Ш Е Н И Е</w:t>
      </w:r>
    </w:p>
    <w:p w:rsidR="005271FE" w:rsidRPr="005271FE" w:rsidRDefault="005271FE" w:rsidP="005271FE">
      <w:pPr>
        <w:spacing w:line="240" w:lineRule="auto"/>
        <w:jc w:val="center"/>
        <w:rPr>
          <w:rFonts w:ascii="Times New Roman" w:hAnsi="Times New Roman" w:cs="Times New Roman"/>
          <w:sz w:val="20"/>
          <w:szCs w:val="20"/>
        </w:rPr>
      </w:pPr>
      <w:r w:rsidRPr="005271FE">
        <w:rPr>
          <w:rFonts w:ascii="Times New Roman" w:hAnsi="Times New Roman" w:cs="Times New Roman"/>
          <w:sz w:val="20"/>
          <w:szCs w:val="20"/>
        </w:rPr>
        <w:t xml:space="preserve">29.11.2023   </w:t>
      </w:r>
      <w:r>
        <w:rPr>
          <w:rFonts w:ascii="Times New Roman" w:hAnsi="Times New Roman" w:cs="Times New Roman"/>
          <w:sz w:val="20"/>
          <w:szCs w:val="20"/>
        </w:rPr>
        <w:t xml:space="preserve">                                                                                                           </w:t>
      </w:r>
      <w:r w:rsidRPr="005271FE">
        <w:rPr>
          <w:rFonts w:ascii="Times New Roman" w:hAnsi="Times New Roman" w:cs="Times New Roman"/>
          <w:sz w:val="20"/>
          <w:szCs w:val="20"/>
        </w:rPr>
        <w:t xml:space="preserve">           № 26                                                                             </w:t>
      </w:r>
      <w:r>
        <w:rPr>
          <w:rFonts w:ascii="Times New Roman" w:hAnsi="Times New Roman" w:cs="Times New Roman"/>
          <w:sz w:val="20"/>
          <w:szCs w:val="20"/>
        </w:rPr>
        <w:t xml:space="preserve">                                                                                                     </w:t>
      </w:r>
      <w:proofErr w:type="gramStart"/>
      <w:r w:rsidRPr="005271FE">
        <w:rPr>
          <w:rFonts w:ascii="Times New Roman" w:hAnsi="Times New Roman" w:cs="Times New Roman"/>
          <w:sz w:val="20"/>
          <w:szCs w:val="20"/>
        </w:rPr>
        <w:t>с</w:t>
      </w:r>
      <w:proofErr w:type="gramEnd"/>
      <w:r w:rsidRPr="005271FE">
        <w:rPr>
          <w:rFonts w:ascii="Times New Roman" w:hAnsi="Times New Roman" w:cs="Times New Roman"/>
          <w:sz w:val="20"/>
          <w:szCs w:val="20"/>
        </w:rPr>
        <w:t>. Новоильинка</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xml:space="preserve">Об утверждении дополнительных оснований признания безнадежной </w:t>
      </w:r>
      <w:r>
        <w:rPr>
          <w:rFonts w:ascii="Times New Roman" w:hAnsi="Times New Roman" w:cs="Times New Roman"/>
          <w:sz w:val="20"/>
          <w:szCs w:val="20"/>
        </w:rPr>
        <w:t xml:space="preserve">                                                                                            </w:t>
      </w:r>
      <w:r w:rsidRPr="005271FE">
        <w:rPr>
          <w:rFonts w:ascii="Times New Roman" w:hAnsi="Times New Roman" w:cs="Times New Roman"/>
          <w:sz w:val="20"/>
          <w:szCs w:val="20"/>
        </w:rPr>
        <w:t xml:space="preserve">к взысканию задолженности в части сумм местных налогов и утверждении </w:t>
      </w:r>
      <w:r>
        <w:rPr>
          <w:rFonts w:ascii="Times New Roman" w:hAnsi="Times New Roman" w:cs="Times New Roman"/>
          <w:sz w:val="20"/>
          <w:szCs w:val="20"/>
        </w:rPr>
        <w:t xml:space="preserve">                                                                         </w:t>
      </w:r>
      <w:r w:rsidRPr="005271FE">
        <w:rPr>
          <w:rFonts w:ascii="Times New Roman" w:hAnsi="Times New Roman" w:cs="Times New Roman"/>
          <w:sz w:val="20"/>
          <w:szCs w:val="20"/>
        </w:rPr>
        <w:t xml:space="preserve">перечня документов, подтверждающих обстоятельства признания безнадежной </w:t>
      </w:r>
      <w:r>
        <w:rPr>
          <w:rFonts w:ascii="Times New Roman" w:hAnsi="Times New Roman" w:cs="Times New Roman"/>
          <w:sz w:val="20"/>
          <w:szCs w:val="20"/>
        </w:rPr>
        <w:t xml:space="preserve">                                                                                    </w:t>
      </w:r>
      <w:r w:rsidRPr="005271FE">
        <w:rPr>
          <w:rFonts w:ascii="Times New Roman" w:hAnsi="Times New Roman" w:cs="Times New Roman"/>
          <w:sz w:val="20"/>
          <w:szCs w:val="20"/>
        </w:rPr>
        <w:t xml:space="preserve">к взысканию задолженности в части сумм местных налогов </w:t>
      </w:r>
    </w:p>
    <w:p w:rsidR="005271FE" w:rsidRPr="005271FE" w:rsidRDefault="005271FE" w:rsidP="005271FE">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271FE">
        <w:rPr>
          <w:rFonts w:ascii="Times New Roman" w:hAnsi="Times New Roman" w:cs="Times New Roman"/>
          <w:sz w:val="20"/>
          <w:szCs w:val="20"/>
        </w:rPr>
        <w:t>В соответствии с Налоговым кодексом Российской Федерации и Бюджетным кодексом Российской Федерации, Федеральным законом от 14.07.2022 №263-ФЗ «О внесении изменений в части первую и вторую Налогового кодекса Российской Федерации», руководствуясь Уставом муниципального образования Новоильинский сельсовет Хабарского района Алтайского края, Новоильинский сельский Совет депутатов Хабарского района Алтайского края</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РЕШИЛ:</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xml:space="preserve">        1. Утвердить дополнительные основания для признания безнадежной к взысканию задолженности в части сумм местных налогов согласно приложению 1 к настоящему решению.</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2.</w:t>
      </w:r>
      <w:r w:rsidRPr="005271FE">
        <w:rPr>
          <w:rFonts w:ascii="Times New Roman" w:hAnsi="Times New Roman" w:cs="Times New Roman"/>
          <w:sz w:val="20"/>
          <w:szCs w:val="20"/>
        </w:rPr>
        <w:tab/>
        <w:t xml:space="preserve">Утвердить перечень документов, подтверждающих обстоятельства для признания безнадежной к взысканию задолженности в части сумм местных налогов, согласно приложению 2 к настоящему решению. </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3.</w:t>
      </w:r>
      <w:r w:rsidRPr="005271FE">
        <w:rPr>
          <w:rFonts w:ascii="Times New Roman" w:hAnsi="Times New Roman" w:cs="Times New Roman"/>
          <w:sz w:val="20"/>
          <w:szCs w:val="20"/>
        </w:rPr>
        <w:tab/>
        <w:t xml:space="preserve">Решение сельского Совета депутатов от 01.04.2020 №7  «О дополнительных основаниях признания </w:t>
      </w:r>
      <w:proofErr w:type="gramStart"/>
      <w:r w:rsidRPr="005271FE">
        <w:rPr>
          <w:rFonts w:ascii="Times New Roman" w:hAnsi="Times New Roman" w:cs="Times New Roman"/>
          <w:sz w:val="20"/>
          <w:szCs w:val="20"/>
        </w:rPr>
        <w:t>безнадежными</w:t>
      </w:r>
      <w:proofErr w:type="gramEnd"/>
      <w:r w:rsidRPr="005271FE">
        <w:rPr>
          <w:rFonts w:ascii="Times New Roman" w:hAnsi="Times New Roman" w:cs="Times New Roman"/>
          <w:sz w:val="20"/>
          <w:szCs w:val="20"/>
        </w:rPr>
        <w:t xml:space="preserve"> к взысканию недоимки, задолженности по пеням и штрафам по местным налогам» считать утратившим силу. </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4.</w:t>
      </w:r>
      <w:r w:rsidRPr="005271FE">
        <w:rPr>
          <w:rFonts w:ascii="Times New Roman" w:hAnsi="Times New Roman" w:cs="Times New Roman"/>
          <w:sz w:val="20"/>
          <w:szCs w:val="20"/>
        </w:rPr>
        <w:tab/>
        <w:t>Настоящее решение обнародовать в установленном порядке.</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5.</w:t>
      </w:r>
      <w:r w:rsidRPr="005271FE">
        <w:rPr>
          <w:rFonts w:ascii="Times New Roman" w:hAnsi="Times New Roman" w:cs="Times New Roman"/>
          <w:sz w:val="20"/>
          <w:szCs w:val="20"/>
        </w:rPr>
        <w:tab/>
        <w:t>Контроль исполнения решения возложить на постоянную комиссию по вопросам экономического развития, плана и бюджета.</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xml:space="preserve">Глава сельсовета                                                                                   С. Г. </w:t>
      </w:r>
      <w:proofErr w:type="spellStart"/>
      <w:r w:rsidRPr="005271FE">
        <w:rPr>
          <w:rFonts w:ascii="Times New Roman" w:hAnsi="Times New Roman" w:cs="Times New Roman"/>
          <w:sz w:val="20"/>
          <w:szCs w:val="20"/>
        </w:rPr>
        <w:t>Чурсин</w:t>
      </w:r>
      <w:proofErr w:type="spellEnd"/>
    </w:p>
    <w:p w:rsidR="005271FE" w:rsidRPr="005271FE" w:rsidRDefault="005271FE" w:rsidP="005271FE">
      <w:pPr>
        <w:spacing w:line="240" w:lineRule="auto"/>
        <w:rPr>
          <w:rFonts w:ascii="Times New Roman" w:hAnsi="Times New Roman" w:cs="Times New Roman"/>
          <w:sz w:val="20"/>
          <w:szCs w:val="20"/>
        </w:rPr>
      </w:pPr>
    </w:p>
    <w:p w:rsidR="005271FE" w:rsidRPr="005271FE" w:rsidRDefault="005271FE" w:rsidP="005271FE">
      <w:pPr>
        <w:spacing w:line="240" w:lineRule="auto"/>
        <w:jc w:val="right"/>
        <w:rPr>
          <w:rFonts w:ascii="Times New Roman" w:hAnsi="Times New Roman" w:cs="Times New Roman"/>
          <w:sz w:val="20"/>
          <w:szCs w:val="20"/>
        </w:rPr>
      </w:pPr>
      <w:r w:rsidRPr="005271FE">
        <w:rPr>
          <w:rFonts w:ascii="Times New Roman" w:hAnsi="Times New Roman" w:cs="Times New Roman"/>
          <w:sz w:val="20"/>
          <w:szCs w:val="20"/>
        </w:rPr>
        <w:lastRenderedPageBreak/>
        <w:t xml:space="preserve">ПРИЛОЖЕНИЕ №1 </w:t>
      </w:r>
    </w:p>
    <w:p w:rsidR="005271FE" w:rsidRPr="005271FE" w:rsidRDefault="005271FE" w:rsidP="005271FE">
      <w:pPr>
        <w:spacing w:line="240" w:lineRule="auto"/>
        <w:jc w:val="right"/>
        <w:rPr>
          <w:rFonts w:ascii="Times New Roman" w:hAnsi="Times New Roman" w:cs="Times New Roman"/>
          <w:sz w:val="20"/>
          <w:szCs w:val="20"/>
        </w:rPr>
      </w:pPr>
      <w:r w:rsidRPr="005271FE">
        <w:rPr>
          <w:rFonts w:ascii="Times New Roman" w:hAnsi="Times New Roman" w:cs="Times New Roman"/>
          <w:sz w:val="20"/>
          <w:szCs w:val="20"/>
        </w:rPr>
        <w:t xml:space="preserve">к решению Новоильинского сельского Совета депутатов </w:t>
      </w:r>
      <w:r>
        <w:rPr>
          <w:rFonts w:ascii="Times New Roman" w:hAnsi="Times New Roman" w:cs="Times New Roman"/>
          <w:sz w:val="20"/>
          <w:szCs w:val="20"/>
        </w:rPr>
        <w:t xml:space="preserve">                                                                                                  </w:t>
      </w:r>
      <w:r w:rsidRPr="005271FE">
        <w:rPr>
          <w:rFonts w:ascii="Times New Roman" w:hAnsi="Times New Roman" w:cs="Times New Roman"/>
          <w:sz w:val="20"/>
          <w:szCs w:val="20"/>
        </w:rPr>
        <w:t>Хабарского района Алтайского края</w:t>
      </w:r>
      <w:r>
        <w:rPr>
          <w:rFonts w:ascii="Times New Roman" w:hAnsi="Times New Roman" w:cs="Times New Roman"/>
          <w:sz w:val="20"/>
          <w:szCs w:val="20"/>
        </w:rPr>
        <w:t xml:space="preserve"> </w:t>
      </w:r>
      <w:r w:rsidRPr="005271FE">
        <w:rPr>
          <w:rFonts w:ascii="Times New Roman" w:hAnsi="Times New Roman" w:cs="Times New Roman"/>
          <w:sz w:val="20"/>
          <w:szCs w:val="20"/>
        </w:rPr>
        <w:t>от 29.11.2023  №26</w:t>
      </w:r>
    </w:p>
    <w:p w:rsidR="005271FE" w:rsidRDefault="005271FE" w:rsidP="005271FE">
      <w:pPr>
        <w:spacing w:line="240" w:lineRule="auto"/>
        <w:jc w:val="center"/>
        <w:rPr>
          <w:rFonts w:ascii="Times New Roman" w:hAnsi="Times New Roman" w:cs="Times New Roman"/>
          <w:sz w:val="20"/>
          <w:szCs w:val="20"/>
        </w:rPr>
      </w:pPr>
    </w:p>
    <w:p w:rsidR="005271FE" w:rsidRPr="005271FE" w:rsidRDefault="005271FE" w:rsidP="005271FE">
      <w:pPr>
        <w:spacing w:line="240" w:lineRule="auto"/>
        <w:jc w:val="center"/>
        <w:rPr>
          <w:rFonts w:ascii="Times New Roman" w:hAnsi="Times New Roman" w:cs="Times New Roman"/>
          <w:sz w:val="20"/>
          <w:szCs w:val="20"/>
        </w:rPr>
      </w:pPr>
      <w:r w:rsidRPr="005271FE">
        <w:rPr>
          <w:rFonts w:ascii="Times New Roman" w:hAnsi="Times New Roman" w:cs="Times New Roman"/>
          <w:sz w:val="20"/>
          <w:szCs w:val="20"/>
        </w:rPr>
        <w:t>Дополнительные основания признания безнадежной</w:t>
      </w:r>
      <w:r>
        <w:rPr>
          <w:rFonts w:ascii="Times New Roman" w:hAnsi="Times New Roman" w:cs="Times New Roman"/>
          <w:sz w:val="20"/>
          <w:szCs w:val="20"/>
        </w:rPr>
        <w:t xml:space="preserve">                                                                                                                         </w:t>
      </w:r>
      <w:r w:rsidRPr="005271FE">
        <w:rPr>
          <w:rFonts w:ascii="Times New Roman" w:hAnsi="Times New Roman" w:cs="Times New Roman"/>
          <w:sz w:val="20"/>
          <w:szCs w:val="20"/>
        </w:rPr>
        <w:t>к взысканию задолженности в части  сумм местных налогов</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xml:space="preserve">  Дополнительные основания признания </w:t>
      </w:r>
      <w:proofErr w:type="gramStart"/>
      <w:r w:rsidRPr="005271FE">
        <w:rPr>
          <w:rFonts w:ascii="Times New Roman" w:hAnsi="Times New Roman" w:cs="Times New Roman"/>
          <w:sz w:val="20"/>
          <w:szCs w:val="20"/>
        </w:rPr>
        <w:t>безнадежными</w:t>
      </w:r>
      <w:proofErr w:type="gramEnd"/>
      <w:r w:rsidRPr="005271FE">
        <w:rPr>
          <w:rFonts w:ascii="Times New Roman" w:hAnsi="Times New Roman" w:cs="Times New Roman"/>
          <w:sz w:val="20"/>
          <w:szCs w:val="20"/>
        </w:rPr>
        <w:t xml:space="preserve"> к взысканию задолженности в части сумм местных налогов: </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xml:space="preserve">1. Задолженность образовалась более трех лет назад при отсутствии имущества, на которое может быть обращено взыскание. </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2. Задолженность физических лиц при отсутствии данных их места регистрации и наличии отказа суда в принятии заявления о взыскании по статье 48 Налогового кодекса Российской Федерации.</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xml:space="preserve">3. Задолженность, образовавшаяся на дату смерти физического лица в случае утраты имущества (прекращения права собственности) физическим лицом до даты смерти или объявления </w:t>
      </w:r>
      <w:proofErr w:type="gramStart"/>
      <w:r w:rsidRPr="005271FE">
        <w:rPr>
          <w:rFonts w:ascii="Times New Roman" w:hAnsi="Times New Roman" w:cs="Times New Roman"/>
          <w:sz w:val="20"/>
          <w:szCs w:val="20"/>
        </w:rPr>
        <w:t>судом</w:t>
      </w:r>
      <w:proofErr w:type="gramEnd"/>
      <w:r w:rsidRPr="005271FE">
        <w:rPr>
          <w:rFonts w:ascii="Times New Roman" w:hAnsi="Times New Roman" w:cs="Times New Roman"/>
          <w:sz w:val="20"/>
          <w:szCs w:val="20"/>
        </w:rPr>
        <w:t xml:space="preserve"> умершим в порядке, установленном гражданским процессуальным законодательством Российской Федерации.</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4. Суммы местных налогов за пределами 3-х летнего срока давности, не обеспеченные мерами взыскания, при наличии судебного акта об отказе в восстановлении срока.</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5. Задолженность в части сумм местных налогов умершего физического лица, если в течение трех лет с момента открытия наследства отсутствуют сведения о лицах, принимающих наследство.</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6. Задолженность в части сумм по местным налогам до 200 рублей, числящаяся по состоянию на 01 января текущего финансового года, при отсутствии задолженности по налогу.</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7. Незначительные суммы местных налогов (до 1 000 рублей), образовавшиеся свыше 3-х лет назад при отсутствии задолженности по налогу.</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xml:space="preserve">8. Задолженность в части сумм по местным налогам физических лиц, с </w:t>
      </w:r>
      <w:proofErr w:type="gramStart"/>
      <w:r w:rsidRPr="005271FE">
        <w:rPr>
          <w:rFonts w:ascii="Times New Roman" w:hAnsi="Times New Roman" w:cs="Times New Roman"/>
          <w:sz w:val="20"/>
          <w:szCs w:val="20"/>
        </w:rPr>
        <w:t>даты</w:t>
      </w:r>
      <w:proofErr w:type="gramEnd"/>
      <w:r w:rsidRPr="005271FE">
        <w:rPr>
          <w:rFonts w:ascii="Times New Roman" w:hAnsi="Times New Roman" w:cs="Times New Roman"/>
          <w:sz w:val="20"/>
          <w:szCs w:val="20"/>
        </w:rPr>
        <w:t xml:space="preserve"> образования которой прошло более 5-ти лет.</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9. Наличие у физического лица задолженности в части сумм по местным налогам, срок взыскания которых в судебном порядке истек.</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xml:space="preserve">        10. Наличие у физического лица задолженности в части сумм по местным налогам, принудительное взыскание которых по исполнительным листам невозможно по основаниям, предусмотренным пунктами 3 и 4 части 1 статьи 46 Федерального закона от 2 октября 2007 года N 229-ФЗ "Об исполнительном производстве».</w:t>
      </w:r>
    </w:p>
    <w:p w:rsidR="005271FE" w:rsidRPr="005271FE" w:rsidRDefault="005271FE" w:rsidP="005271FE">
      <w:pPr>
        <w:spacing w:line="240" w:lineRule="auto"/>
        <w:rPr>
          <w:rFonts w:ascii="Times New Roman" w:hAnsi="Times New Roman" w:cs="Times New Roman"/>
          <w:sz w:val="20"/>
          <w:szCs w:val="20"/>
        </w:rPr>
      </w:pPr>
    </w:p>
    <w:p w:rsidR="005271FE" w:rsidRPr="005271FE" w:rsidRDefault="005271FE" w:rsidP="005271FE">
      <w:pPr>
        <w:spacing w:line="240" w:lineRule="auto"/>
        <w:jc w:val="right"/>
        <w:rPr>
          <w:rFonts w:ascii="Times New Roman" w:hAnsi="Times New Roman" w:cs="Times New Roman"/>
          <w:sz w:val="20"/>
          <w:szCs w:val="20"/>
        </w:rPr>
      </w:pPr>
      <w:r>
        <w:rPr>
          <w:rFonts w:ascii="Times New Roman" w:hAnsi="Times New Roman" w:cs="Times New Roman"/>
          <w:sz w:val="20"/>
          <w:szCs w:val="20"/>
        </w:rPr>
        <w:t>ПРИЛОЖЕНИЕ №2</w:t>
      </w:r>
      <w:r w:rsidRPr="005271FE">
        <w:rPr>
          <w:rFonts w:ascii="Times New Roman" w:hAnsi="Times New Roman" w:cs="Times New Roman"/>
          <w:sz w:val="20"/>
          <w:szCs w:val="20"/>
        </w:rPr>
        <w:t xml:space="preserve"> </w:t>
      </w:r>
    </w:p>
    <w:p w:rsidR="005271FE" w:rsidRPr="005271FE" w:rsidRDefault="005271FE" w:rsidP="005271FE">
      <w:pPr>
        <w:spacing w:line="240" w:lineRule="auto"/>
        <w:jc w:val="right"/>
        <w:rPr>
          <w:rFonts w:ascii="Times New Roman" w:hAnsi="Times New Roman" w:cs="Times New Roman"/>
          <w:sz w:val="20"/>
          <w:szCs w:val="20"/>
        </w:rPr>
      </w:pPr>
      <w:r w:rsidRPr="005271FE">
        <w:rPr>
          <w:rFonts w:ascii="Times New Roman" w:hAnsi="Times New Roman" w:cs="Times New Roman"/>
          <w:sz w:val="20"/>
          <w:szCs w:val="20"/>
        </w:rPr>
        <w:t xml:space="preserve">к решению Новоильинского сельского Совета депутатов </w:t>
      </w:r>
      <w:r>
        <w:rPr>
          <w:rFonts w:ascii="Times New Roman" w:hAnsi="Times New Roman" w:cs="Times New Roman"/>
          <w:sz w:val="20"/>
          <w:szCs w:val="20"/>
        </w:rPr>
        <w:t xml:space="preserve">                                                                                                  </w:t>
      </w:r>
      <w:r w:rsidRPr="005271FE">
        <w:rPr>
          <w:rFonts w:ascii="Times New Roman" w:hAnsi="Times New Roman" w:cs="Times New Roman"/>
          <w:sz w:val="20"/>
          <w:szCs w:val="20"/>
        </w:rPr>
        <w:t>Хабарского района Алтайского края</w:t>
      </w:r>
      <w:r>
        <w:rPr>
          <w:rFonts w:ascii="Times New Roman" w:hAnsi="Times New Roman" w:cs="Times New Roman"/>
          <w:sz w:val="20"/>
          <w:szCs w:val="20"/>
        </w:rPr>
        <w:t xml:space="preserve"> </w:t>
      </w:r>
      <w:r w:rsidRPr="005271FE">
        <w:rPr>
          <w:rFonts w:ascii="Times New Roman" w:hAnsi="Times New Roman" w:cs="Times New Roman"/>
          <w:sz w:val="20"/>
          <w:szCs w:val="20"/>
        </w:rPr>
        <w:t>от 29.11.2023  №26</w:t>
      </w:r>
    </w:p>
    <w:p w:rsidR="005271FE" w:rsidRPr="005271FE" w:rsidRDefault="005271FE" w:rsidP="005271FE">
      <w:pPr>
        <w:spacing w:line="240" w:lineRule="auto"/>
        <w:jc w:val="center"/>
        <w:rPr>
          <w:rFonts w:ascii="Times New Roman" w:hAnsi="Times New Roman" w:cs="Times New Roman"/>
          <w:sz w:val="20"/>
          <w:szCs w:val="20"/>
        </w:rPr>
      </w:pPr>
      <w:r w:rsidRPr="005271FE">
        <w:rPr>
          <w:rFonts w:ascii="Times New Roman" w:hAnsi="Times New Roman" w:cs="Times New Roman"/>
          <w:sz w:val="20"/>
          <w:szCs w:val="20"/>
        </w:rPr>
        <w:t>Перечень документов,</w:t>
      </w:r>
      <w:r>
        <w:rPr>
          <w:rFonts w:ascii="Times New Roman" w:hAnsi="Times New Roman" w:cs="Times New Roman"/>
          <w:sz w:val="20"/>
          <w:szCs w:val="20"/>
        </w:rPr>
        <w:t xml:space="preserve">                                                                                                                                                    </w:t>
      </w:r>
      <w:r w:rsidRPr="005271FE">
        <w:rPr>
          <w:rFonts w:ascii="Times New Roman" w:hAnsi="Times New Roman" w:cs="Times New Roman"/>
          <w:sz w:val="20"/>
          <w:szCs w:val="20"/>
        </w:rPr>
        <w:t xml:space="preserve">подтверждающих обстоятельства признания </w:t>
      </w:r>
      <w:proofErr w:type="gramStart"/>
      <w:r w:rsidRPr="005271FE">
        <w:rPr>
          <w:rFonts w:ascii="Times New Roman" w:hAnsi="Times New Roman" w:cs="Times New Roman"/>
          <w:sz w:val="20"/>
          <w:szCs w:val="20"/>
        </w:rPr>
        <w:t>безнадежными</w:t>
      </w:r>
      <w:proofErr w:type="gramEnd"/>
      <w:r w:rsidRPr="005271FE">
        <w:rPr>
          <w:rFonts w:ascii="Times New Roman" w:hAnsi="Times New Roman" w:cs="Times New Roman"/>
          <w:sz w:val="20"/>
          <w:szCs w:val="20"/>
        </w:rPr>
        <w:t xml:space="preserve"> к взыскиванию </w:t>
      </w:r>
      <w:r>
        <w:rPr>
          <w:rFonts w:ascii="Times New Roman" w:hAnsi="Times New Roman" w:cs="Times New Roman"/>
          <w:sz w:val="20"/>
          <w:szCs w:val="20"/>
        </w:rPr>
        <w:t xml:space="preserve">                                                                       </w:t>
      </w:r>
      <w:r w:rsidRPr="005271FE">
        <w:rPr>
          <w:rFonts w:ascii="Times New Roman" w:hAnsi="Times New Roman" w:cs="Times New Roman"/>
          <w:sz w:val="20"/>
          <w:szCs w:val="20"/>
        </w:rPr>
        <w:t>задолженности в части сумм местных налогов</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xml:space="preserve">  Решение о признании безнадежной к взысканию задолженности в части сумм местных налогов по дополнительным основаниям принимается на основании следующих документов:</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1. Справка налогового органа по месту учета организации (жительства физического лица) о суммах взыскания задолженности в части сумм местных налогов с указанием даты возникновения их;</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2. При наличии основания, предусмотренного пунктом 1 приложения 1 к настоящему решению:</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копия постановления судебного пристава-исполнителя об окончании исполнительного производства в связи с отсутствием имущества, на которое может быть обращено взыскание;</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lastRenderedPageBreak/>
        <w:t>3. При наличии основания, предусмотренного пунктом 2 приложения 1 к настоящему решению:</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материалы по розыску налогоплательщиков, направленные в органы внутренних дел и службе судебных приставов и возвращенные ими с подробными сведениями о проведенных розыскных мероприятиях;</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определение суда об отказе в принятии заявления о взыскании задолженности;</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4. При наличии основания, предусмотренного пунктом 3 приложения 1 к настоящему решению:</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сведения об отсутствии выданных свидетельств о праве на наследство умершего физического лица;</w:t>
      </w:r>
    </w:p>
    <w:p w:rsidR="005271FE" w:rsidRPr="005271FE" w:rsidRDefault="005271FE" w:rsidP="005271FE">
      <w:pPr>
        <w:spacing w:line="240" w:lineRule="auto"/>
        <w:rPr>
          <w:rFonts w:ascii="Times New Roman" w:hAnsi="Times New Roman" w:cs="Times New Roman"/>
          <w:sz w:val="20"/>
          <w:szCs w:val="20"/>
        </w:rPr>
      </w:pPr>
      <w:proofErr w:type="gramStart"/>
      <w:r w:rsidRPr="005271FE">
        <w:rPr>
          <w:rFonts w:ascii="Times New Roman" w:hAnsi="Times New Roman" w:cs="Times New Roman"/>
          <w:sz w:val="20"/>
          <w:szCs w:val="20"/>
        </w:rPr>
        <w:t>- сведений о факте смерти физического лица, полученных от органов записи актов гражданского состояния, или копии судебного решения об объявлении физического лица умершим;</w:t>
      </w:r>
      <w:proofErr w:type="gramEnd"/>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5. При наличии основания, предусмотренного пунктом 4 приложения 1 к настоящему решению:</w:t>
      </w:r>
    </w:p>
    <w:p w:rsidR="005271FE" w:rsidRPr="005271FE" w:rsidRDefault="005271FE" w:rsidP="005271FE">
      <w:pPr>
        <w:spacing w:line="240" w:lineRule="auto"/>
        <w:rPr>
          <w:rFonts w:ascii="Times New Roman" w:hAnsi="Times New Roman" w:cs="Times New Roman"/>
          <w:sz w:val="20"/>
          <w:szCs w:val="20"/>
        </w:rPr>
      </w:pPr>
      <w:proofErr w:type="gramStart"/>
      <w:r w:rsidRPr="005271FE">
        <w:rPr>
          <w:rFonts w:ascii="Times New Roman" w:hAnsi="Times New Roman" w:cs="Times New Roman"/>
          <w:sz w:val="20"/>
          <w:szCs w:val="20"/>
        </w:rPr>
        <w:t>- копия вступившего в законную силу акта суда, содержащего в мотивировочной или резолютивной части положение, в соответствии с которым налоговый орган утрачивает возможность взыскания задолженности в части сумм местных налогов в связи с истечением установленного срока их взыскания, в том числе копия определения об отказе в восстановлении пропущенного срока подачи заявления в суд о взыскании задолженности в части сумм местных налогов</w:t>
      </w:r>
      <w:proofErr w:type="gramEnd"/>
      <w:r w:rsidRPr="005271FE">
        <w:rPr>
          <w:rFonts w:ascii="Times New Roman" w:hAnsi="Times New Roman" w:cs="Times New Roman"/>
          <w:sz w:val="20"/>
          <w:szCs w:val="20"/>
        </w:rPr>
        <w:t xml:space="preserve">, </w:t>
      </w:r>
      <w:proofErr w:type="gramStart"/>
      <w:r w:rsidRPr="005271FE">
        <w:rPr>
          <w:rFonts w:ascii="Times New Roman" w:hAnsi="Times New Roman" w:cs="Times New Roman"/>
          <w:sz w:val="20"/>
          <w:szCs w:val="20"/>
        </w:rPr>
        <w:t>заверенные гербовой печатью соответствующего суда;</w:t>
      </w:r>
      <w:proofErr w:type="gramEnd"/>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6. При наличии основания, предусмотренного пунктом 5 приложения 1 к настоящему решению:</w:t>
      </w:r>
    </w:p>
    <w:p w:rsidR="005271FE" w:rsidRPr="005271FE" w:rsidRDefault="005271FE" w:rsidP="005271FE">
      <w:pPr>
        <w:spacing w:line="240" w:lineRule="auto"/>
        <w:rPr>
          <w:rFonts w:ascii="Times New Roman" w:hAnsi="Times New Roman" w:cs="Times New Roman"/>
          <w:sz w:val="20"/>
          <w:szCs w:val="20"/>
        </w:rPr>
      </w:pPr>
      <w:r w:rsidRPr="005271FE">
        <w:rPr>
          <w:rFonts w:ascii="Times New Roman" w:hAnsi="Times New Roman" w:cs="Times New Roman"/>
          <w:sz w:val="20"/>
          <w:szCs w:val="20"/>
        </w:rPr>
        <w:t>- сведения об отсутствии выданных свидетельств о праве на наследство умершего физического лица.</w:t>
      </w:r>
    </w:p>
    <w:p w:rsidR="008B6AE0" w:rsidRDefault="008B6AE0" w:rsidP="008B6AE0">
      <w:pPr>
        <w:spacing w:line="240" w:lineRule="auto"/>
        <w:rPr>
          <w:rFonts w:ascii="Times New Roman" w:hAnsi="Times New Roman" w:cs="Times New Roman"/>
          <w:sz w:val="20"/>
          <w:szCs w:val="20"/>
        </w:rPr>
      </w:pPr>
    </w:p>
    <w:p w:rsidR="008B6AE0" w:rsidRDefault="008B6AE0" w:rsidP="008B6AE0">
      <w:pPr>
        <w:spacing w:line="240" w:lineRule="auto"/>
        <w:rPr>
          <w:rFonts w:ascii="Times New Roman" w:hAnsi="Times New Roman" w:cs="Times New Roman"/>
          <w:sz w:val="20"/>
          <w:szCs w:val="20"/>
        </w:rPr>
      </w:pPr>
    </w:p>
    <w:p w:rsidR="008B6AE0" w:rsidRDefault="008B6AE0" w:rsidP="008B6AE0">
      <w:pPr>
        <w:spacing w:line="240" w:lineRule="auto"/>
        <w:rPr>
          <w:rFonts w:ascii="Times New Roman" w:hAnsi="Times New Roman" w:cs="Times New Roman"/>
          <w:sz w:val="20"/>
          <w:szCs w:val="20"/>
        </w:rPr>
      </w:pPr>
    </w:p>
    <w:p w:rsidR="00427F62" w:rsidRDefault="00427F62" w:rsidP="008B6AE0">
      <w:pPr>
        <w:spacing w:line="240" w:lineRule="auto"/>
        <w:rPr>
          <w:rFonts w:ascii="Times New Roman" w:hAnsi="Times New Roman" w:cs="Times New Roman"/>
          <w:sz w:val="20"/>
          <w:szCs w:val="20"/>
        </w:rPr>
      </w:pPr>
    </w:p>
    <w:p w:rsidR="00427F62" w:rsidRDefault="00427F62" w:rsidP="008B6AE0">
      <w:pPr>
        <w:spacing w:line="240" w:lineRule="auto"/>
        <w:rPr>
          <w:rFonts w:ascii="Times New Roman" w:hAnsi="Times New Roman" w:cs="Times New Roman"/>
          <w:sz w:val="20"/>
          <w:szCs w:val="20"/>
        </w:rPr>
      </w:pPr>
    </w:p>
    <w:p w:rsidR="00427F62" w:rsidRDefault="00427F62"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BF7C74" w:rsidRDefault="00BF7C74" w:rsidP="008B6AE0">
      <w:pPr>
        <w:spacing w:line="240" w:lineRule="auto"/>
        <w:rPr>
          <w:rFonts w:ascii="Times New Roman" w:hAnsi="Times New Roman" w:cs="Times New Roman"/>
          <w:sz w:val="20"/>
          <w:szCs w:val="20"/>
        </w:rPr>
      </w:pPr>
    </w:p>
    <w:p w:rsidR="00D87824" w:rsidRDefault="00D87824" w:rsidP="006B2ABE">
      <w:pPr>
        <w:jc w:val="center"/>
        <w:rPr>
          <w:rFonts w:ascii="Times New Roman" w:hAnsi="Times New Roman" w:cs="Times New Roman"/>
          <w:sz w:val="20"/>
          <w:szCs w:val="20"/>
        </w:rPr>
      </w:pPr>
      <w:r w:rsidRPr="005D13A6">
        <w:rPr>
          <w:rFonts w:ascii="Times New Roman" w:hAnsi="Times New Roman" w:cs="Times New Roman"/>
          <w:b/>
          <w:sz w:val="20"/>
          <w:szCs w:val="20"/>
          <w:lang w:val="en-US"/>
        </w:rPr>
        <w:lastRenderedPageBreak/>
        <w:t>II</w:t>
      </w:r>
      <w:r w:rsidRPr="005D13A6">
        <w:rPr>
          <w:rFonts w:ascii="Times New Roman" w:hAnsi="Times New Roman" w:cs="Times New Roman"/>
          <w:b/>
          <w:sz w:val="20"/>
          <w:szCs w:val="20"/>
        </w:rPr>
        <w:t xml:space="preserve"> </w:t>
      </w:r>
      <w:r>
        <w:rPr>
          <w:rFonts w:ascii="Times New Roman" w:hAnsi="Times New Roman" w:cs="Times New Roman"/>
          <w:b/>
          <w:sz w:val="20"/>
          <w:szCs w:val="20"/>
        </w:rPr>
        <w:t xml:space="preserve">раздел: </w:t>
      </w:r>
      <w:r w:rsidRPr="005D13A6">
        <w:rPr>
          <w:rFonts w:ascii="Times New Roman" w:hAnsi="Times New Roman" w:cs="Times New Roman"/>
          <w:b/>
          <w:sz w:val="20"/>
          <w:szCs w:val="20"/>
        </w:rPr>
        <w:t xml:space="preserve">постановления Администрации </w:t>
      </w:r>
      <w:proofErr w:type="gramStart"/>
      <w:r w:rsidRPr="005D13A6">
        <w:rPr>
          <w:rFonts w:ascii="Times New Roman" w:hAnsi="Times New Roman" w:cs="Times New Roman"/>
          <w:b/>
          <w:sz w:val="20"/>
          <w:szCs w:val="20"/>
        </w:rPr>
        <w:t>Новоильинского  сельсовета</w:t>
      </w:r>
      <w:proofErr w:type="gramEnd"/>
      <w:r w:rsidRPr="005D13A6">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B2ABE">
        <w:rPr>
          <w:rFonts w:ascii="Times New Roman" w:hAnsi="Times New Roman" w:cs="Times New Roman"/>
          <w:b/>
          <w:sz w:val="20"/>
          <w:szCs w:val="20"/>
        </w:rPr>
        <w:t xml:space="preserve">                                                                    Хабарского района  Алтайского </w:t>
      </w:r>
      <w:r w:rsidRPr="005D13A6">
        <w:rPr>
          <w:rFonts w:ascii="Times New Roman" w:hAnsi="Times New Roman" w:cs="Times New Roman"/>
          <w:b/>
          <w:sz w:val="20"/>
          <w:szCs w:val="20"/>
        </w:rPr>
        <w:t>края</w:t>
      </w:r>
    </w:p>
    <w:p w:rsidR="006B2ABE" w:rsidRPr="00614767" w:rsidRDefault="006B2ABE" w:rsidP="006B2ABE">
      <w:pPr>
        <w:spacing w:line="240" w:lineRule="auto"/>
        <w:jc w:val="center"/>
        <w:rPr>
          <w:rFonts w:ascii="Times New Roman" w:hAnsi="Times New Roman" w:cs="Times New Roman"/>
          <w:sz w:val="20"/>
          <w:szCs w:val="20"/>
        </w:rPr>
      </w:pPr>
      <w:r w:rsidRPr="00614767">
        <w:rPr>
          <w:rFonts w:ascii="Times New Roman" w:hAnsi="Times New Roman" w:cs="Times New Roman"/>
          <w:sz w:val="20"/>
          <w:szCs w:val="20"/>
        </w:rPr>
        <w:t>РОССИЙСКАЯ ФЕДЕРАЦИЯ</w:t>
      </w:r>
      <w:r>
        <w:rPr>
          <w:rFonts w:ascii="Times New Roman" w:hAnsi="Times New Roman" w:cs="Times New Roman"/>
          <w:sz w:val="20"/>
          <w:szCs w:val="20"/>
        </w:rPr>
        <w:t xml:space="preserve">                                                                                                                                                      АДМИНИСТРАЦИЯ НОВОИЛЬИНСКОГО СЕЛЬСОВЕТА</w:t>
      </w:r>
      <w:r w:rsidRPr="0061476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14767">
        <w:rPr>
          <w:rFonts w:ascii="Times New Roman" w:hAnsi="Times New Roman" w:cs="Times New Roman"/>
          <w:sz w:val="20"/>
          <w:szCs w:val="20"/>
        </w:rPr>
        <w:t>ХАБАРСКОГО РАЙОНА АЛТАЙСКОГО КРАЯ</w:t>
      </w:r>
    </w:p>
    <w:p w:rsidR="00F23D07" w:rsidRPr="00F23D07" w:rsidRDefault="00F23D07" w:rsidP="00F23D07">
      <w:pPr>
        <w:jc w:val="center"/>
        <w:rPr>
          <w:rFonts w:ascii="Times New Roman" w:hAnsi="Times New Roman" w:cs="Times New Roman"/>
          <w:sz w:val="20"/>
          <w:szCs w:val="20"/>
        </w:rPr>
      </w:pPr>
      <w:r w:rsidRPr="00F23D07">
        <w:rPr>
          <w:rFonts w:ascii="Times New Roman" w:hAnsi="Times New Roman" w:cs="Times New Roman"/>
          <w:sz w:val="20"/>
          <w:szCs w:val="20"/>
        </w:rPr>
        <w:t>ПОСТАНОВЛЕНИЕ</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14.11. 2023 год                                                                        </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              №_36</w:t>
      </w:r>
    </w:p>
    <w:p w:rsidR="00F23D07" w:rsidRPr="00F23D07" w:rsidRDefault="00F23D07" w:rsidP="00F23D07">
      <w:pPr>
        <w:jc w:val="center"/>
        <w:rPr>
          <w:rFonts w:ascii="Times New Roman" w:hAnsi="Times New Roman" w:cs="Times New Roman"/>
          <w:sz w:val="20"/>
          <w:szCs w:val="20"/>
        </w:rPr>
      </w:pPr>
      <w:proofErr w:type="gramStart"/>
      <w:r w:rsidRPr="00F23D07">
        <w:rPr>
          <w:rFonts w:ascii="Times New Roman" w:hAnsi="Times New Roman" w:cs="Times New Roman"/>
          <w:sz w:val="20"/>
          <w:szCs w:val="20"/>
        </w:rPr>
        <w:t>с</w:t>
      </w:r>
      <w:proofErr w:type="gramEnd"/>
      <w:r w:rsidRPr="00F23D07">
        <w:rPr>
          <w:rFonts w:ascii="Times New Roman" w:hAnsi="Times New Roman" w:cs="Times New Roman"/>
          <w:sz w:val="20"/>
          <w:szCs w:val="20"/>
        </w:rPr>
        <w:t>. Новоильинка</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 «Об утверждении Положения о порядке выявления, учета и оформления </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бесхозяйного недвижимого, движимого и выморочного </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имущества в муниципальную собственность муниципального образования </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Новоильинский сельсовет </w:t>
      </w:r>
      <w:r>
        <w:rPr>
          <w:rFonts w:ascii="Times New Roman" w:hAnsi="Times New Roman" w:cs="Times New Roman"/>
          <w:sz w:val="20"/>
          <w:szCs w:val="20"/>
        </w:rPr>
        <w:t xml:space="preserve">  </w:t>
      </w:r>
      <w:r w:rsidRPr="00F23D07">
        <w:rPr>
          <w:rFonts w:ascii="Times New Roman" w:hAnsi="Times New Roman" w:cs="Times New Roman"/>
          <w:sz w:val="20"/>
          <w:szCs w:val="20"/>
        </w:rPr>
        <w:t>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F23D07">
        <w:rPr>
          <w:rFonts w:ascii="Times New Roman" w:hAnsi="Times New Roman" w:cs="Times New Roman"/>
          <w:sz w:val="20"/>
          <w:szCs w:val="20"/>
        </w:rPr>
        <w:t>Руководствуясь частью 3 статьи 225 Гражданского кодекса Российской Федерации, Федеральным законом от 06.10.2003 № 131- 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Новоильинский сельсовет Хабарского района Алтайского края</w:t>
      </w:r>
      <w:proofErr w:type="gramEnd"/>
      <w:r w:rsidRPr="00F23D07">
        <w:rPr>
          <w:rFonts w:ascii="Times New Roman" w:hAnsi="Times New Roman" w:cs="Times New Roman"/>
          <w:sz w:val="20"/>
          <w:szCs w:val="20"/>
        </w:rPr>
        <w:t xml:space="preserve">, администрация Новоильинского сельсовета Хабарского района Алтайского края, </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ПОСТАНОВЛЯЕТ: </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1. Утвердить Положение о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Новоильинский сельсовет Хабарского района Алтайского края согласно приложению к настоящему постановлению.</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2. Настоящее постановление вступает в силу с момента подписания и подлежит опубликованию установленном </w:t>
      </w:r>
      <w:proofErr w:type="gramStart"/>
      <w:r w:rsidRPr="00F23D07">
        <w:rPr>
          <w:rFonts w:ascii="Times New Roman" w:hAnsi="Times New Roman" w:cs="Times New Roman"/>
          <w:sz w:val="20"/>
          <w:szCs w:val="20"/>
        </w:rPr>
        <w:t>порядке</w:t>
      </w:r>
      <w:proofErr w:type="gramEnd"/>
      <w:r w:rsidRPr="00F23D07">
        <w:rPr>
          <w:rFonts w:ascii="Times New Roman" w:hAnsi="Times New Roman" w:cs="Times New Roman"/>
          <w:sz w:val="20"/>
          <w:szCs w:val="20"/>
        </w:rPr>
        <w:t>.</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3. </w:t>
      </w:r>
      <w:proofErr w:type="gramStart"/>
      <w:r w:rsidRPr="00F23D07">
        <w:rPr>
          <w:rFonts w:ascii="Times New Roman" w:hAnsi="Times New Roman" w:cs="Times New Roman"/>
          <w:sz w:val="20"/>
          <w:szCs w:val="20"/>
        </w:rPr>
        <w:t>Контроль за</w:t>
      </w:r>
      <w:proofErr w:type="gramEnd"/>
      <w:r w:rsidRPr="00F23D07">
        <w:rPr>
          <w:rFonts w:ascii="Times New Roman" w:hAnsi="Times New Roman" w:cs="Times New Roman"/>
          <w:sz w:val="20"/>
          <w:szCs w:val="20"/>
        </w:rPr>
        <w:t xml:space="preserve"> исполнением настоящего постановления оставляю за собой. </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Глава   сельсовета                                                               </w:t>
      </w:r>
      <w:proofErr w:type="spellStart"/>
      <w:r w:rsidRPr="00F23D07">
        <w:rPr>
          <w:rFonts w:ascii="Times New Roman" w:hAnsi="Times New Roman" w:cs="Times New Roman"/>
          <w:sz w:val="20"/>
          <w:szCs w:val="20"/>
        </w:rPr>
        <w:t>С.Г.Чурсин</w:t>
      </w:r>
      <w:proofErr w:type="spellEnd"/>
    </w:p>
    <w:p w:rsidR="00F23D07" w:rsidRPr="00F23D07" w:rsidRDefault="00F23D07" w:rsidP="00F23D07">
      <w:pPr>
        <w:rPr>
          <w:rFonts w:ascii="Times New Roman" w:hAnsi="Times New Roman" w:cs="Times New Roman"/>
          <w:sz w:val="20"/>
          <w:szCs w:val="20"/>
        </w:rPr>
      </w:pPr>
    </w:p>
    <w:p w:rsidR="00F23D07" w:rsidRPr="00F23D07" w:rsidRDefault="00F23D07" w:rsidP="00F23D07">
      <w:pPr>
        <w:jc w:val="right"/>
        <w:rPr>
          <w:rFonts w:ascii="Times New Roman" w:hAnsi="Times New Roman" w:cs="Times New Roman"/>
          <w:sz w:val="20"/>
          <w:szCs w:val="20"/>
        </w:rPr>
      </w:pPr>
      <w:r w:rsidRPr="00F23D07">
        <w:rPr>
          <w:rFonts w:ascii="Times New Roman" w:hAnsi="Times New Roman" w:cs="Times New Roman"/>
          <w:sz w:val="20"/>
          <w:szCs w:val="20"/>
        </w:rPr>
        <w:t xml:space="preserve">                                       Приложение </w:t>
      </w:r>
    </w:p>
    <w:p w:rsidR="00F23D07" w:rsidRPr="00F23D07" w:rsidRDefault="00F23D07" w:rsidP="00F23D07">
      <w:pPr>
        <w:jc w:val="right"/>
        <w:rPr>
          <w:rFonts w:ascii="Times New Roman" w:hAnsi="Times New Roman" w:cs="Times New Roman"/>
          <w:sz w:val="20"/>
          <w:szCs w:val="20"/>
        </w:rPr>
      </w:pPr>
      <w:r w:rsidRPr="00F23D07">
        <w:rPr>
          <w:rFonts w:ascii="Times New Roman" w:hAnsi="Times New Roman" w:cs="Times New Roman"/>
          <w:sz w:val="20"/>
          <w:szCs w:val="20"/>
        </w:rPr>
        <w:t xml:space="preserve">к постановлению администрации  </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Новоильинского сельсовета Хабарского района </w:t>
      </w:r>
      <w:r>
        <w:rPr>
          <w:rFonts w:ascii="Times New Roman" w:hAnsi="Times New Roman" w:cs="Times New Roman"/>
          <w:sz w:val="20"/>
          <w:szCs w:val="20"/>
        </w:rPr>
        <w:t xml:space="preserve">                                                                                                                               </w:t>
      </w:r>
      <w:r w:rsidRPr="00F23D07">
        <w:rPr>
          <w:rFonts w:ascii="Times New Roman" w:hAnsi="Times New Roman" w:cs="Times New Roman"/>
          <w:sz w:val="20"/>
          <w:szCs w:val="20"/>
        </w:rPr>
        <w:t>Алтайского края от 14.11.2023 №_36</w:t>
      </w:r>
    </w:p>
    <w:p w:rsidR="00F23D07" w:rsidRPr="00F23D07" w:rsidRDefault="00F23D07" w:rsidP="00F23D07">
      <w:pPr>
        <w:rPr>
          <w:rFonts w:ascii="Times New Roman" w:hAnsi="Times New Roman" w:cs="Times New Roman"/>
          <w:sz w:val="20"/>
          <w:szCs w:val="20"/>
        </w:rPr>
      </w:pPr>
    </w:p>
    <w:p w:rsidR="00F23D07" w:rsidRPr="00F23D07" w:rsidRDefault="00F23D07" w:rsidP="00F23D07">
      <w:pPr>
        <w:jc w:val="center"/>
        <w:rPr>
          <w:rFonts w:ascii="Times New Roman" w:hAnsi="Times New Roman" w:cs="Times New Roman"/>
          <w:sz w:val="20"/>
          <w:szCs w:val="20"/>
        </w:rPr>
      </w:pPr>
      <w:r w:rsidRPr="00F23D07">
        <w:rPr>
          <w:rFonts w:ascii="Times New Roman" w:hAnsi="Times New Roman" w:cs="Times New Roman"/>
          <w:sz w:val="20"/>
          <w:szCs w:val="20"/>
        </w:rPr>
        <w:t>ПОЛОЖЕНИЕ</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о порядке выявления, учета и оформления бесхозяйного недвижимого, </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движимого и выморочного имущества в муниципальную собственность </w:t>
      </w:r>
      <w:r>
        <w:rPr>
          <w:rFonts w:ascii="Times New Roman" w:hAnsi="Times New Roman" w:cs="Times New Roman"/>
          <w:sz w:val="20"/>
          <w:szCs w:val="20"/>
        </w:rPr>
        <w:t xml:space="preserve">                                                               </w:t>
      </w:r>
      <w:r w:rsidRPr="00F23D07">
        <w:rPr>
          <w:rFonts w:ascii="Times New Roman" w:hAnsi="Times New Roman" w:cs="Times New Roman"/>
          <w:sz w:val="20"/>
          <w:szCs w:val="20"/>
        </w:rPr>
        <w:t>муниципального образования</w:t>
      </w:r>
      <w:r>
        <w:rPr>
          <w:rFonts w:ascii="Times New Roman" w:hAnsi="Times New Roman" w:cs="Times New Roman"/>
          <w:sz w:val="20"/>
          <w:szCs w:val="20"/>
        </w:rPr>
        <w:t xml:space="preserve"> </w:t>
      </w:r>
      <w:r w:rsidRPr="00F23D07">
        <w:rPr>
          <w:rFonts w:ascii="Times New Roman" w:hAnsi="Times New Roman" w:cs="Times New Roman"/>
          <w:sz w:val="20"/>
          <w:szCs w:val="20"/>
        </w:rPr>
        <w:t>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1. Общие положения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 1.1. </w:t>
      </w:r>
      <w:proofErr w:type="gramStart"/>
      <w:r w:rsidRPr="00F23D07">
        <w:rPr>
          <w:rFonts w:ascii="Times New Roman" w:hAnsi="Times New Roman" w:cs="Times New Roman"/>
          <w:sz w:val="20"/>
          <w:szCs w:val="20"/>
        </w:rPr>
        <w:t xml:space="preserve">Настоящее Положение о порядке выявления, учета и оформления бесхозяйного недвижимого, движимого и выморочного имущества в муниципальную собственность  муниципального  образования Новоильинский сельсовет Хабарского района Алтайского края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13.07.2015 № 218-ФЗ «О государственной регистрации недвижимости», Приказом Министерства экономического </w:t>
      </w:r>
      <w:r w:rsidRPr="00F23D07">
        <w:rPr>
          <w:rFonts w:ascii="Times New Roman" w:hAnsi="Times New Roman" w:cs="Times New Roman"/>
          <w:sz w:val="20"/>
          <w:szCs w:val="20"/>
        </w:rPr>
        <w:lastRenderedPageBreak/>
        <w:t>развития Российской Федерации  от 10.12.2015 № 931 «Об установлении Порядка</w:t>
      </w:r>
      <w:proofErr w:type="gramEnd"/>
      <w:r w:rsidRPr="00F23D07">
        <w:rPr>
          <w:rFonts w:ascii="Times New Roman" w:hAnsi="Times New Roman" w:cs="Times New Roman"/>
          <w:sz w:val="20"/>
          <w:szCs w:val="20"/>
        </w:rPr>
        <w:t xml:space="preserve"> принятия на учет бесхозяйных недвижимых вещей»,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Новоильинский сельсовет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1.2. Положение определяет:</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-порядок выявления бесхозяйных объектов, оформления документов, постановки на учет и признания права муниципальной собственности муниципального образования Новоильинский сельсовет Хабарского района Алтайского края  на бесхозяйное имущество (далее - бесхозяйные объекты недвижимого имущества и бесхозяйные движимые вещи), расположенное на территории муниципального образования 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-порядок принятия выморочного имущества в муниципальную собственность муниципального образования 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1.3. </w:t>
      </w:r>
      <w:proofErr w:type="gramStart"/>
      <w:r w:rsidRPr="00F23D07">
        <w:rPr>
          <w:rFonts w:ascii="Times New Roman" w:hAnsi="Times New Roman" w:cs="Times New Roman"/>
          <w:sz w:val="20"/>
          <w:szCs w:val="20"/>
        </w:rPr>
        <w:t>Положение распространяется на находящиеся в пределах муниципального образования Новоильинский сельсовет Хабарского района Алтайского края земельные участки, а также расположенные на них здания, сооружения, иные объекты недвижимого имущества (доли в них), переходящие  по праву наследования в собственность муниципального образования Новоильинский сельсовет Хабарского района Алтайского края.</w:t>
      </w:r>
      <w:proofErr w:type="gramEnd"/>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1.4. </w:t>
      </w:r>
      <w:proofErr w:type="gramStart"/>
      <w:r w:rsidRPr="00F23D07">
        <w:rPr>
          <w:rFonts w:ascii="Times New Roman" w:hAnsi="Times New Roman" w:cs="Times New Roman"/>
          <w:sz w:val="20"/>
          <w:szCs w:val="20"/>
        </w:rPr>
        <w:t>К бесхозяйному недвижимому имуществу относятся объекты недвижимого имущества, которые не имеют собственника или собственник которых неизвестен либо, если иное не предусмотрено законами, от права собственности, на которые собственник отказался.</w:t>
      </w:r>
      <w:proofErr w:type="gramEnd"/>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1.5. </w:t>
      </w:r>
      <w:proofErr w:type="gramStart"/>
      <w:r w:rsidRPr="00F23D07">
        <w:rPr>
          <w:rFonts w:ascii="Times New Roman" w:hAnsi="Times New Roman" w:cs="Times New Roman"/>
          <w:sz w:val="20"/>
          <w:szCs w:val="20"/>
        </w:rPr>
        <w:t>К выморочному имуществу, переходящему по праву наследования в собственность муниципального образования Новоильинский сельсовет Хабарского района Алтайского края  по закону, относятся земельные участки, а также расположенные на них здания, сооружения, иные объекты недвижимого имущества (доли в них),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никто из</w:t>
      </w:r>
      <w:proofErr w:type="gramEnd"/>
      <w:r w:rsidRPr="00F23D07">
        <w:rPr>
          <w:rFonts w:ascii="Times New Roman" w:hAnsi="Times New Roman" w:cs="Times New Roman"/>
          <w:sz w:val="20"/>
          <w:szCs w:val="20"/>
        </w:rPr>
        <w:t xml:space="preserve"> наследников не имеет права наследовать или все наследники отстранены от наследования, либо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либо все наследники лишены наследодателем наследства, а </w:t>
      </w:r>
      <w:proofErr w:type="gramStart"/>
      <w:r w:rsidRPr="00F23D07">
        <w:rPr>
          <w:rFonts w:ascii="Times New Roman" w:hAnsi="Times New Roman" w:cs="Times New Roman"/>
          <w:sz w:val="20"/>
          <w:szCs w:val="20"/>
        </w:rPr>
        <w:t>также</w:t>
      </w:r>
      <w:proofErr w:type="gramEnd"/>
      <w:r w:rsidRPr="00F23D07">
        <w:rPr>
          <w:rFonts w:ascii="Times New Roman" w:hAnsi="Times New Roman" w:cs="Times New Roman"/>
          <w:sz w:val="20"/>
          <w:szCs w:val="20"/>
        </w:rPr>
        <w:t xml:space="preserve"> если имущество завещано муниципальному образованию Новоильинский сельсовет Хабарского района Алтайского края  или передано в собственность муниципального образования Новоильинский сельсовет Хабарского района Алтайского края по решению или приговору суда.</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При наследовании выморочного имущества отказ от наследства не допускается (статья 1157 ГК РФ).</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 Порядок выявления бесхозяйных недвижимых объектов, оформления документов, постановки на учет и признания права муниципальной собственности муниципального образования 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2.1. Порядок распространяется на имущество, которое не имеет собственника или собственник которого неизвестен, либо на имущество, от права </w:t>
      </w:r>
      <w:proofErr w:type="gramStart"/>
      <w:r w:rsidRPr="00F23D07">
        <w:rPr>
          <w:rFonts w:ascii="Times New Roman" w:hAnsi="Times New Roman" w:cs="Times New Roman"/>
          <w:sz w:val="20"/>
          <w:szCs w:val="20"/>
        </w:rPr>
        <w:t>собственности</w:t>
      </w:r>
      <w:proofErr w:type="gramEnd"/>
      <w:r w:rsidRPr="00F23D07">
        <w:rPr>
          <w:rFonts w:ascii="Times New Roman" w:hAnsi="Times New Roman" w:cs="Times New Roman"/>
          <w:sz w:val="20"/>
          <w:szCs w:val="20"/>
        </w:rPr>
        <w:t xml:space="preserve"> на которое собственник отказался.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2.2. </w:t>
      </w:r>
      <w:proofErr w:type="gramStart"/>
      <w:r w:rsidRPr="00F23D07">
        <w:rPr>
          <w:rFonts w:ascii="Times New Roman" w:hAnsi="Times New Roman" w:cs="Times New Roman"/>
          <w:sz w:val="20"/>
          <w:szCs w:val="20"/>
        </w:rPr>
        <w:t>Оформление документов для признания бесхозяйными объектов недвижимого имущества и движимых вещей, находящихся на территории муниципального образования Новоильинский сельсовет Хабарского района Алтайского края, постановку на учет бесхозяйных объектов недвижимого имущества и принятие в муниципальную собственность муниципального образования Новоильинский сельсовет Хабарского района Алтайского края   бесхозяйных объектов недвижимого имущества и бесхозяйных движимых вещей осуществляет администрация Новоильинский сельсовета Хабарского  района Алтайского края  (далее - Администрация</w:t>
      </w:r>
      <w:proofErr w:type="gramEnd"/>
      <w:r w:rsidRPr="00F23D07">
        <w:rPr>
          <w:rFonts w:ascii="Times New Roman" w:hAnsi="Times New Roman" w:cs="Times New Roman"/>
          <w:sz w:val="20"/>
          <w:szCs w:val="20"/>
        </w:rPr>
        <w:t>) в соответствии с настоящим Положением.</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2.3. Принятие на учет бесхозяйных объектов недвижимого имущества осуществляет федеральный орган исполнительной власти, уполномоченный в области государственного кадастрового учета и государственной регистрации прав (его территориальное подразделение) (далее -  орган регистрации прав).</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lastRenderedPageBreak/>
        <w:t>2.4.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-вовлечение неиспользуемого имущества в свободный гражданский оборот;</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-обеспечение нормальной и безопасной технической эксплуатации имущества;</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-надлежащее содержание территории муниципального образования 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2.5. Бесхозяйные объекты недвижимого имущества выявляются в результате проведения инвентаризации, при проведении ремонтных работ на объектах инженерной инфраструктуры муниципального образования Новоильинский сельсовет Хабарского района Алтайского края, в ходе проверки использования объектов на территории муниципального образования Новоильинский сельсовет Хабарского района Алтайского края  или иными способами.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2.6. Сведения об объекте недвижимого имущества,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юридических и физических лиц.</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2.7. На основании поступившего в Администрацию обращения по поводу выявленного объекта недвижимого имущества, имеющего признаки бесхозяйного, Администрация осуществляет:</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-проверку поступивших сведений о выявленном объекте недвижимого имущества, имеющем признаки бесхозяйного (с выездом на место);</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-сбор необходимой документации и подачу ее в орган регистрации прав, в целях постановки на учет выявленного объекта недвижимого имущества как бесхозяйного;</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-ведение Реестра выявленного бесхозяйного недвижимого имущества;</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-подготовку документов для принятия бесхозяйного объекта недвижимого имущества в собственность муниципального образования Новоильинский сельсовет Хабарского района Алтайского края  в соответствии с действующим законодательством.</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2.8. В целях </w:t>
      </w:r>
      <w:proofErr w:type="gramStart"/>
      <w:r w:rsidRPr="00F23D07">
        <w:rPr>
          <w:rFonts w:ascii="Times New Roman" w:hAnsi="Times New Roman" w:cs="Times New Roman"/>
          <w:sz w:val="20"/>
          <w:szCs w:val="20"/>
        </w:rPr>
        <w:t>проведения проверки возможного наличия собственника выявленного объекта недвижимого</w:t>
      </w:r>
      <w:proofErr w:type="gramEnd"/>
      <w:r w:rsidRPr="00F23D07">
        <w:rPr>
          <w:rFonts w:ascii="Times New Roman" w:hAnsi="Times New Roman" w:cs="Times New Roman"/>
          <w:sz w:val="20"/>
          <w:szCs w:val="20"/>
        </w:rPr>
        <w:t xml:space="preserve"> имущества, имеющего признаки бесхозяйного, Администрация на первом этапе запрашивает:</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-сведения о наличии объекта недвижимого имущества в реестре муниципальной собственности муниципального образования;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-сведения о зарегистрированных правах на объект недвижимого имущества в органе регистрации прав.</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 случае необходимости Администрация подготавливает и направляет запросы в органы ФНС России о наличии в ЕГРЮЛ юридического лица, а также запрос юридическому лицу, являющемуся возможным балансодержателем имущества.</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2.9.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 предоставившему первичную информацию об этом объекте.</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2.10. Если в результате проверки собственник объекта недвижимого имущества не будет установлен, Администрация: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2.10.1.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плана на объект.</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lastRenderedPageBreak/>
        <w:t>2.10.2.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Документами, подтверждающими, что объект недвижимого имущества не имеет собственника или его собственник неизвестен, являются:</w:t>
      </w:r>
    </w:p>
    <w:p w:rsidR="00F23D07" w:rsidRPr="00F23D07" w:rsidRDefault="00F23D07" w:rsidP="00F23D07">
      <w:pPr>
        <w:rPr>
          <w:rFonts w:ascii="Times New Roman" w:hAnsi="Times New Roman" w:cs="Times New Roman"/>
          <w:sz w:val="20"/>
          <w:szCs w:val="20"/>
        </w:rPr>
      </w:pPr>
      <w:proofErr w:type="gramStart"/>
      <w:r w:rsidRPr="00F23D07">
        <w:rPr>
          <w:rFonts w:ascii="Times New Roman" w:hAnsi="Times New Roman" w:cs="Times New Roman"/>
          <w:sz w:val="20"/>
          <w:szCs w:val="20"/>
        </w:rPr>
        <w:t>2.10.2.1.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F23D07" w:rsidRPr="00F23D07" w:rsidRDefault="00F23D07" w:rsidP="00F23D07">
      <w:pPr>
        <w:rPr>
          <w:rFonts w:ascii="Times New Roman" w:hAnsi="Times New Roman" w:cs="Times New Roman"/>
          <w:sz w:val="20"/>
          <w:szCs w:val="20"/>
        </w:rPr>
      </w:pPr>
      <w:proofErr w:type="gramStart"/>
      <w:r w:rsidRPr="00F23D07">
        <w:rPr>
          <w:rFonts w:ascii="Times New Roman" w:hAnsi="Times New Roman" w:cs="Times New Roman"/>
          <w:sz w:val="20"/>
          <w:szCs w:val="20"/>
        </w:rPr>
        <w:t>2.10.2.2.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2.10.2.3. сведения из Единого государственного реестра недвижимости об объекте недвижимого имущества (здание, строение, сооружение);</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2.10.2.4.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(представляется в случае отказа собственника от права собственности на это имущество), удостоверенное нотариально.</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 случае отказа собственника - юридического лица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-копии правоустанавливающих документов, подтверждающих наличие права собственности;</w:t>
      </w:r>
    </w:p>
    <w:p w:rsidR="00F23D07" w:rsidRPr="00F23D07" w:rsidRDefault="00F23D07" w:rsidP="00F23D07">
      <w:pPr>
        <w:rPr>
          <w:rFonts w:ascii="Times New Roman" w:hAnsi="Times New Roman" w:cs="Times New Roman"/>
          <w:sz w:val="20"/>
          <w:szCs w:val="20"/>
        </w:rPr>
      </w:pPr>
      <w:proofErr w:type="gramStart"/>
      <w:r w:rsidRPr="00F23D07">
        <w:rPr>
          <w:rFonts w:ascii="Times New Roman" w:hAnsi="Times New Roman" w:cs="Times New Roman"/>
          <w:sz w:val="20"/>
          <w:szCs w:val="20"/>
        </w:rPr>
        <w:t>-полное наименование, индивидуальный номер налогоплательщика, дата и место государственной регистрации, номер документа, подтверждающего факт внесения записи о юридическом лице в  Единый государственный реестр юридических лиц,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лица, имеющего право действовать от имени юридического лица без доверенности).</w:t>
      </w:r>
      <w:proofErr w:type="gramEnd"/>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 случае отказа собственника - физического лица - от права собственности на имущество и в случае, если право собственности не зарегистрировано, Администрация запрашивает у него следующие документы:</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-копии правоустанавливающих документов, подтверждающих наличие права собственности;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-копию документа, удостоверяющего личность гражданина;</w:t>
      </w:r>
    </w:p>
    <w:p w:rsidR="00F23D07" w:rsidRPr="00F23D07" w:rsidRDefault="00F23D07" w:rsidP="00F23D07">
      <w:pPr>
        <w:rPr>
          <w:rFonts w:ascii="Times New Roman" w:hAnsi="Times New Roman" w:cs="Times New Roman"/>
          <w:sz w:val="20"/>
          <w:szCs w:val="20"/>
        </w:rPr>
      </w:pPr>
      <w:proofErr w:type="gramStart"/>
      <w:r w:rsidRPr="00F23D07">
        <w:rPr>
          <w:rFonts w:ascii="Times New Roman" w:hAnsi="Times New Roman" w:cs="Times New Roman"/>
          <w:sz w:val="20"/>
          <w:szCs w:val="20"/>
        </w:rPr>
        <w:t>2.10.2.5. документы, подтверждающие отсутствие проживающих в жилых помещениях (акты обследования);</w:t>
      </w:r>
      <w:proofErr w:type="gramEnd"/>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2.10.2.6. выписка из ЕГРН на земельный участок, на котором расположен объект недвижимости (при наличии);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2.10.2.7. иные документы, подтверждающие, что объект недвижимого имущества является бесхозяйным.</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2.11. Если в результате проверки будет установлено, что обнаруженное недвижимое имущество отвечает требованиям бесхозяйного для принятия его на учет как бесхозяйного, Администрация обращается с заявлением в орган регистрации прав.</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2.11.1. </w:t>
      </w:r>
      <w:proofErr w:type="gramStart"/>
      <w:r w:rsidRPr="00F23D07">
        <w:rPr>
          <w:rFonts w:ascii="Times New Roman" w:hAnsi="Times New Roman" w:cs="Times New Roman"/>
          <w:sz w:val="20"/>
          <w:szCs w:val="20"/>
        </w:rPr>
        <w:t>К заявлению прилагаются документы, предусмотренные Правилами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w:t>
      </w:r>
      <w:proofErr w:type="gramEnd"/>
      <w:r w:rsidRPr="00F23D07">
        <w:rPr>
          <w:rFonts w:ascii="Times New Roman" w:hAnsi="Times New Roman" w:cs="Times New Roman"/>
          <w:sz w:val="20"/>
          <w:szCs w:val="20"/>
        </w:rPr>
        <w:t xml:space="preserve"> недвижимости (утверждены Постановлением Правительства РФ от 31.12.2015 № 1532), а именно:</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2.11.1.1. в случае если объект недвижимого имущества не имеет собственника или его собственник неизвестен:</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lastRenderedPageBreak/>
        <w:t>-документ, подтверждающий, что объект недвижимого имущества не имеет собственника (или его собственник неизвестен), в том числе:</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F23D07" w:rsidRPr="00F23D07" w:rsidRDefault="00F23D07" w:rsidP="00F23D07">
      <w:pPr>
        <w:rPr>
          <w:rFonts w:ascii="Times New Roman" w:hAnsi="Times New Roman" w:cs="Times New Roman"/>
          <w:sz w:val="20"/>
          <w:szCs w:val="20"/>
        </w:rPr>
      </w:pPr>
      <w:proofErr w:type="gramStart"/>
      <w:r w:rsidRPr="00F23D07">
        <w:rPr>
          <w:rFonts w:ascii="Times New Roman" w:hAnsi="Times New Roman" w:cs="Times New Roman"/>
          <w:sz w:val="20"/>
          <w:szCs w:val="20"/>
        </w:rPr>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w:t>
      </w:r>
      <w:proofErr w:type="gramEnd"/>
      <w:r w:rsidRPr="00F23D07">
        <w:rPr>
          <w:rFonts w:ascii="Times New Roman" w:hAnsi="Times New Roman" w:cs="Times New Roman"/>
          <w:sz w:val="20"/>
          <w:szCs w:val="20"/>
        </w:rPr>
        <w:t xml:space="preserve"> Российской Федерации;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2.11.1.2. в случае, если собственник (собственники) отказался от права собственности: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2.12. В случае если сведения об объекте недвижимого имущества отсутствуют в Едином государственном реестре недвижимости,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 установленном Законом.</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2.13. Бесхозяйный объект недвижимого имущества учитывается в Реестре выявленного бесхозяйного недвижимого имущества (далее - Реестр) (с целью осуществления </w:t>
      </w:r>
      <w:proofErr w:type="gramStart"/>
      <w:r w:rsidRPr="00F23D07">
        <w:rPr>
          <w:rFonts w:ascii="Times New Roman" w:hAnsi="Times New Roman" w:cs="Times New Roman"/>
          <w:sz w:val="20"/>
          <w:szCs w:val="20"/>
        </w:rPr>
        <w:t>контроля за</w:t>
      </w:r>
      <w:proofErr w:type="gramEnd"/>
      <w:r w:rsidRPr="00F23D07">
        <w:rPr>
          <w:rFonts w:ascii="Times New Roman" w:hAnsi="Times New Roman" w:cs="Times New Roman"/>
          <w:sz w:val="20"/>
          <w:szCs w:val="20"/>
        </w:rPr>
        <w:t xml:space="preserve"> сохранностью этого имущества) с даты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на такой объект.</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Основанием для включения такого объекта в Реестр является соответствующее постановление Администрации.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2.14. Администрация вправе осуществлять ремонт и содержание бесхозяйного имущества за счет средств местного бюджета муниципального образования _________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2.15. Если в срок до принятия бесхозяйного объекта недвижимого имущества в муниципальную собственность объявится его собственник, доказывание права собственности лежит на этом собственнике.</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2.16. В случае если собственник докажет право собственности на объект недвижимого имущества, Администрация: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(при непринятии мер в срок до 6 месяцев с даты отправки уведомления по почте вопросы его дальнейшего использования решаются в судебном порядке);</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-готовит соответствующее постановление об исключении этого объекта из Реестра;</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-имеет право на возмещение затрат, понесенных на ремонт и содержание данного объекта, в судебном порядке в соответствии с действующим законодательством.</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 случае если бесхозяйный объект недвижимого имущества по решению суда будет признан муниципальной собственностью муниципального образования Новоильинский сельсовет Хабарского района Алтайского края,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2.17.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муниципального образования Новоильинский </w:t>
      </w:r>
      <w:r w:rsidRPr="00F23D07">
        <w:rPr>
          <w:rFonts w:ascii="Times New Roman" w:hAnsi="Times New Roman" w:cs="Times New Roman"/>
          <w:sz w:val="20"/>
          <w:szCs w:val="20"/>
        </w:rPr>
        <w:lastRenderedPageBreak/>
        <w:t>сельсовет Хабарского района Алтайского края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2.18. Право муниципальной собственности на бесхозяйный объект недвижимого имущества, установленное решением суда, подлежит государственной регистрации в органе регистрации прав.</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2.19. После регистрации права и принятия бесхозяйного недвижимого имущества в муниципальную собственность муниципальное образование Новоильинский сельсовет Хабарского района Алтайского края  вносит соответствующие сведения в реестр муниципальной собственности муниципального образования 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3. Выявление бесхозяйных движимых вещей, ведение реестра бесхозяйных движимых вещей и их содержание</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 3.1. </w:t>
      </w:r>
      <w:proofErr w:type="gramStart"/>
      <w:r w:rsidRPr="00F23D07">
        <w:rPr>
          <w:rFonts w:ascii="Times New Roman" w:hAnsi="Times New Roman" w:cs="Times New Roman"/>
          <w:sz w:val="20"/>
          <w:szCs w:val="20"/>
        </w:rPr>
        <w:t>Сведения о движимой вещи, имеющей признаки бесхозяйной, брошенной или иным образом оставленной собственником,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и их структурных подразделений, из заявлений юридических и физических лиц.</w:t>
      </w:r>
      <w:proofErr w:type="gramEnd"/>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3.2. </w:t>
      </w:r>
      <w:proofErr w:type="gramStart"/>
      <w:r w:rsidRPr="00F23D07">
        <w:rPr>
          <w:rFonts w:ascii="Times New Roman" w:hAnsi="Times New Roman" w:cs="Times New Roman"/>
          <w:sz w:val="20"/>
          <w:szCs w:val="20"/>
        </w:rPr>
        <w:t>На основании поступившего обращения в связи с выявлением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в муниципальной собственности муниципального образования Новоильинский сельсовет Хабарского района Алтайского края в границах муниципального образования Новоильинский сельсовет Хабарского района Алтайского края, уполномоченный орган в целях установления</w:t>
      </w:r>
      <w:proofErr w:type="gramEnd"/>
      <w:r w:rsidRPr="00F23D07">
        <w:rPr>
          <w:rFonts w:ascii="Times New Roman" w:hAnsi="Times New Roman" w:cs="Times New Roman"/>
          <w:sz w:val="20"/>
          <w:szCs w:val="20"/>
        </w:rPr>
        <w:t xml:space="preserve"> владельца такой вещи размещает информацию об установлении владельца в районной газете «Вестник целины», на сайте администрации Хабарского района в разделе «Сельсоветы».</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3.3. Если в течение одного месяца </w:t>
      </w:r>
      <w:proofErr w:type="gramStart"/>
      <w:r w:rsidRPr="00F23D07">
        <w:rPr>
          <w:rFonts w:ascii="Times New Roman" w:hAnsi="Times New Roman" w:cs="Times New Roman"/>
          <w:sz w:val="20"/>
          <w:szCs w:val="20"/>
        </w:rPr>
        <w:t>с даты размещения</w:t>
      </w:r>
      <w:proofErr w:type="gramEnd"/>
      <w:r w:rsidRPr="00F23D07">
        <w:rPr>
          <w:rFonts w:ascii="Times New Roman" w:hAnsi="Times New Roman" w:cs="Times New Roman"/>
          <w:sz w:val="20"/>
          <w:szCs w:val="20"/>
        </w:rPr>
        <w:t xml:space="preserve"> информации об установлении владельца брошенной вещи владелец не будет установлен, уполномоченный орган проводит инвентаризацию брошенной вещи (составляет соответствующий акт).</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3.4. Для составления акта инвентаризации,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w:t>
      </w:r>
      <w:proofErr w:type="gramStart"/>
      <w:r w:rsidRPr="00F23D07">
        <w:rPr>
          <w:rFonts w:ascii="Times New Roman" w:hAnsi="Times New Roman" w:cs="Times New Roman"/>
          <w:sz w:val="20"/>
          <w:szCs w:val="20"/>
        </w:rPr>
        <w:t>требований приказа   Министерства финансов Российской Федерации</w:t>
      </w:r>
      <w:proofErr w:type="gramEnd"/>
      <w:r w:rsidRPr="00F23D07">
        <w:rPr>
          <w:rFonts w:ascii="Times New Roman" w:hAnsi="Times New Roman" w:cs="Times New Roman"/>
          <w:sz w:val="20"/>
          <w:szCs w:val="20"/>
        </w:rPr>
        <w:t xml:space="preserve"> от 13.06.1995 № 49 «Об утверждении Методических указаний по инвентаризации имущества и финансовых обязательств».</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3.5. После проведенной инвентаризации,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 Реестр бесхозяйного движимого имущества формируется на основании постановления Администрации. Ответственным за ведение данного реестра является Администрация.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3.6. Брошенные вещи с момента начала их использования поступают в муниципальную собственность муниципального образования Новоильинский сельсовет Хабарского района Алтайского края, кроме установленных действующим законодательством случаев, когда данные вещи могут поступать в собственность, если они признаны судом бесхозяйными. В данном случае в течение одного месяца (с момента включения движимой вещи в реестр бесхозяйного движимого имущества) уполномоченный орган обращается в суд с заявлением о признании такой вещи бесхозяйной. После признания судом движимой вещи бесхозяйной она поступает в муниципальную собственность муниципального образования 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3.7. При поступлении в собственность движимых вещей указанных в пункте 3.6 настоящего Положения Администрация в установленном законодательством порядке вносит данное имущество в реестр муниципальной собственности муниципального образования 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3.8. Если движимая вещь, указанная в пункте 3.6 настоящего Положения, не подлежит включению в реестр муниципальной собственности муниципального образования Новоильинский сельсовет Хабарского района Алтайского края, Администрация разрабатывает проект постановления администрации муниципального образования  Новоильинский сельсовет Хабарского района Алтайского края о дальнейшем использовании данной вещи в соответствии с действующим законодательством.</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lastRenderedPageBreak/>
        <w:t>3.9. После внесения движимой вещи, указанной в пункте 3.6 настоящего Положения, в реестр муниципальной собственности муниципального образования  Новоильинский сельсовет Хабарского района Алтайского края или принятия постановления, предусмотренного пунктом 3.8 настоящего Положения, данная вещь исключается из реестра выявленного бесхозяйного движимого имущества.</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3.10. Исключение из реестра бесхозяйного движимого имущества осуществляется Администрацией путем вынесения соответствующего постановления Администрации.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3.11. В целях предотвращения угрозы разрушения движимого имущества, включенного в реестр выявленного бесхозяйного движимого имущества, его утраты, возникновения чрезвычайных ситуаций Администрация вправе осуществлять ремонт и содержание бесхозяйного движимого имущества за счет средств бюджета муниципального образования 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3.12. </w:t>
      </w:r>
      <w:proofErr w:type="gramStart"/>
      <w:r w:rsidRPr="00F23D07">
        <w:rPr>
          <w:rFonts w:ascii="Times New Roman" w:hAnsi="Times New Roman" w:cs="Times New Roman"/>
          <w:sz w:val="20"/>
          <w:szCs w:val="20"/>
        </w:rPr>
        <w:t xml:space="preserve">В целях предотвращения угрозы разрушения бесхозяйного объекта движимого имущества, его утраты, возникновения чрезвычайных ситуаций (в части содержания в надлежащем состоянии объектов жизнеобеспечения и объектов благоустройства) такой объект на период оформления его в муниципальную собственность муниципального образования _________ сельсовет Хабарского района Алтайского края  может передаваться на ответственное хранение и </w:t>
      </w:r>
      <w:proofErr w:type="spellStart"/>
      <w:r w:rsidRPr="00F23D07">
        <w:rPr>
          <w:rFonts w:ascii="Times New Roman" w:hAnsi="Times New Roman" w:cs="Times New Roman"/>
          <w:sz w:val="20"/>
          <w:szCs w:val="20"/>
        </w:rPr>
        <w:t>забалансовый</w:t>
      </w:r>
      <w:proofErr w:type="spellEnd"/>
      <w:r w:rsidRPr="00F23D07">
        <w:rPr>
          <w:rFonts w:ascii="Times New Roman" w:hAnsi="Times New Roman" w:cs="Times New Roman"/>
          <w:sz w:val="20"/>
          <w:szCs w:val="20"/>
        </w:rPr>
        <w:t xml:space="preserve"> учет муниципальным учреждениям и предприятиям, осуществляющим виды деятельности, соответствующие целям использования бесхозяйного</w:t>
      </w:r>
      <w:proofErr w:type="gramEnd"/>
      <w:r w:rsidRPr="00F23D07">
        <w:rPr>
          <w:rFonts w:ascii="Times New Roman" w:hAnsi="Times New Roman" w:cs="Times New Roman"/>
          <w:sz w:val="20"/>
          <w:szCs w:val="20"/>
        </w:rPr>
        <w:t xml:space="preserve"> имущества, с их согласия, а также передается организациям соответствующего профиля, которые обязаны обслуживать данные бесхозяйные объекты в соответствии с требованиями действующего законодательства. Бесхозяйные объекты движимого имущества передаются организациям на основании акта приема-передачи, который подписывается сторонами в двух экземплярах, один из которого хранится в уполномоченном органе.</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4. Порядок принятия выморочного имущества в муниципальную собственность муниципального образования Новоильинский сельсовет Хабарского  района Алтайского края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4.1. </w:t>
      </w:r>
      <w:proofErr w:type="gramStart"/>
      <w:r w:rsidRPr="00F23D07">
        <w:rPr>
          <w:rFonts w:ascii="Times New Roman" w:hAnsi="Times New Roman" w:cs="Times New Roman"/>
          <w:sz w:val="20"/>
          <w:szCs w:val="20"/>
        </w:rPr>
        <w:t>В соответствии с действующим законодательством выморочное имущество в виде расположенных на территории муниципального образования Новоильинский сельсовет Хабарского района Алтайского края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roofErr w:type="gramEnd"/>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4.2. Документом, подтверждающим право муниципальной собственности муниципального образования Новоильинский сельсовет Хабарского района Алтайского края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4.3. Администрация обеспечивает государственную регистрацию права муниципальной собственности муниципального образования Новоильинский сельсовет Хабарского района Алтайского края на выморочное имущество в органах регистрации прав.</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4.4. Выморочное имущество в виде расположенных на территории муниципального образования Новоильинский сельсовет Хабарского района Алтайского края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4.5.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-свидетельство (справку) о смерти, выданное учреждениями записи актов гражданского состояния;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-выписку из лицевого счета жилого помещения;</w:t>
      </w:r>
    </w:p>
    <w:p w:rsidR="00F23D07" w:rsidRPr="00F23D07" w:rsidRDefault="00F23D07" w:rsidP="00F23D07">
      <w:pPr>
        <w:rPr>
          <w:rFonts w:ascii="Times New Roman" w:hAnsi="Times New Roman" w:cs="Times New Roman"/>
          <w:sz w:val="20"/>
          <w:szCs w:val="20"/>
        </w:rPr>
      </w:pPr>
      <w:proofErr w:type="gramStart"/>
      <w:r w:rsidRPr="00F23D07">
        <w:rPr>
          <w:rFonts w:ascii="Times New Roman" w:hAnsi="Times New Roman" w:cs="Times New Roman"/>
          <w:sz w:val="20"/>
          <w:szCs w:val="20"/>
        </w:rPr>
        <w:t xml:space="preserve">-выданные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21.07.1997 № 122-ФЗ                         «О государственной регистрации прав на недвижимое имущество и сделок с ним» и до начала деятельности </w:t>
      </w:r>
      <w:r w:rsidRPr="00F23D07">
        <w:rPr>
          <w:rFonts w:ascii="Times New Roman" w:hAnsi="Times New Roman" w:cs="Times New Roman"/>
          <w:sz w:val="20"/>
          <w:szCs w:val="20"/>
        </w:rPr>
        <w:lastRenderedPageBreak/>
        <w:t>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-выписку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-технический паспорт (при наличии);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-правоустанавливающие документы на объект недвижимого имущества (при наличии);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-учредительные документы Администрации;</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-иные документы по требованию нотариуса.</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4.6. </w:t>
      </w:r>
      <w:proofErr w:type="gramStart"/>
      <w:r w:rsidRPr="00F23D07">
        <w:rPr>
          <w:rFonts w:ascii="Times New Roman" w:hAnsi="Times New Roman" w:cs="Times New Roman"/>
          <w:sz w:val="20"/>
          <w:szCs w:val="20"/>
        </w:rPr>
        <w:t>В случае отказа нотариуса в выдаче свидетельства о праве на наследство на выморочное имущество</w:t>
      </w:r>
      <w:proofErr w:type="gramEnd"/>
      <w:r w:rsidRPr="00F23D07">
        <w:rPr>
          <w:rFonts w:ascii="Times New Roman" w:hAnsi="Times New Roman" w:cs="Times New Roman"/>
          <w:sz w:val="20"/>
          <w:szCs w:val="20"/>
        </w:rPr>
        <w:t xml:space="preserve"> Администрация обращается с иском в суд о признании права муниципальной собственности муниципального образования Новоильинский сельсовет Хабарского района Алтайского края на выморочное имущество.</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4.7.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муниципального образования Новоильинский сельсовет Хабарского района Алтайского края  на выморочное имущество.</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4.8.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муниципального образования Новоильинский сельсовет Хабарского района Алтайского края и включении в состав имущества муниципальной казны выморочного имущества, в жилищный фонд социального использования.</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 xml:space="preserve">4.9.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F23D07">
        <w:rPr>
          <w:rFonts w:ascii="Times New Roman" w:hAnsi="Times New Roman" w:cs="Times New Roman"/>
          <w:sz w:val="20"/>
          <w:szCs w:val="20"/>
        </w:rPr>
        <w:t>собственности</w:t>
      </w:r>
      <w:proofErr w:type="gramEnd"/>
      <w:r w:rsidRPr="00F23D07">
        <w:rPr>
          <w:rFonts w:ascii="Times New Roman" w:hAnsi="Times New Roman" w:cs="Times New Roman"/>
          <w:sz w:val="20"/>
          <w:szCs w:val="20"/>
        </w:rPr>
        <w:t xml:space="preserve"> на которые зарегистрировано за муниципальным образованием, вносятся в реестр муниципального имущества муниципального образования Новоильинский сельсовет Хабарского о района Алтайского края, а документация, связанная с объектом недвижимости, поступает на хранение в Администрацию.</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Вопросы принятия в муниципальную собственность бесхозяйного недвижимого, движимого и выморочного имущества, не урегулированные настоящим Положением, регулируется действующим законодательством Российской Федерации.</w:t>
      </w:r>
    </w:p>
    <w:p w:rsidR="00F23D07" w:rsidRPr="00F23D07" w:rsidRDefault="00F23D07" w:rsidP="00F23D07">
      <w:pPr>
        <w:jc w:val="right"/>
        <w:rPr>
          <w:rFonts w:ascii="Times New Roman" w:hAnsi="Times New Roman" w:cs="Times New Roman"/>
          <w:sz w:val="20"/>
          <w:szCs w:val="20"/>
        </w:rPr>
      </w:pPr>
      <w:r>
        <w:rPr>
          <w:rFonts w:ascii="Times New Roman" w:hAnsi="Times New Roman" w:cs="Times New Roman"/>
          <w:sz w:val="20"/>
          <w:szCs w:val="20"/>
        </w:rPr>
        <w:t>Пр</w:t>
      </w:r>
      <w:r w:rsidRPr="00F23D07">
        <w:rPr>
          <w:rFonts w:ascii="Times New Roman" w:hAnsi="Times New Roman" w:cs="Times New Roman"/>
          <w:sz w:val="20"/>
          <w:szCs w:val="20"/>
        </w:rPr>
        <w:t xml:space="preserve">иложение № 1 </w:t>
      </w:r>
    </w:p>
    <w:p w:rsidR="00F23D07" w:rsidRPr="00F23D07" w:rsidRDefault="00F23D07" w:rsidP="00F23D07">
      <w:pPr>
        <w:jc w:val="right"/>
        <w:rPr>
          <w:rFonts w:ascii="Times New Roman" w:hAnsi="Times New Roman" w:cs="Times New Roman"/>
          <w:sz w:val="20"/>
          <w:szCs w:val="20"/>
        </w:rPr>
      </w:pPr>
      <w:r w:rsidRPr="00F23D07">
        <w:rPr>
          <w:rFonts w:ascii="Times New Roman" w:hAnsi="Times New Roman" w:cs="Times New Roman"/>
          <w:sz w:val="20"/>
          <w:szCs w:val="20"/>
        </w:rPr>
        <w:t>к Положению о порядке выявления, учета и оформления бесхозяйного</w:t>
      </w:r>
      <w:r>
        <w:rPr>
          <w:rFonts w:ascii="Times New Roman" w:hAnsi="Times New Roman" w:cs="Times New Roman"/>
          <w:sz w:val="20"/>
          <w:szCs w:val="20"/>
        </w:rPr>
        <w:t xml:space="preserve">                                                                    </w:t>
      </w:r>
      <w:r w:rsidRPr="00F23D07">
        <w:rPr>
          <w:rFonts w:ascii="Times New Roman" w:hAnsi="Times New Roman" w:cs="Times New Roman"/>
          <w:sz w:val="20"/>
          <w:szCs w:val="20"/>
        </w:rPr>
        <w:t>недвижимого, движимого и выморочного имущества в муниципальную</w:t>
      </w:r>
      <w:r>
        <w:rPr>
          <w:rFonts w:ascii="Times New Roman" w:hAnsi="Times New Roman" w:cs="Times New Roman"/>
          <w:sz w:val="20"/>
          <w:szCs w:val="20"/>
        </w:rPr>
        <w:t xml:space="preserve">                                                                        </w:t>
      </w:r>
      <w:r w:rsidRPr="00F23D07">
        <w:rPr>
          <w:rFonts w:ascii="Times New Roman" w:hAnsi="Times New Roman" w:cs="Times New Roman"/>
          <w:sz w:val="20"/>
          <w:szCs w:val="20"/>
        </w:rPr>
        <w:t>собственность муниципального</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образования  Новоильинский сельсовет </w:t>
      </w:r>
      <w:r>
        <w:rPr>
          <w:rFonts w:ascii="Times New Roman" w:hAnsi="Times New Roman" w:cs="Times New Roman"/>
          <w:sz w:val="20"/>
          <w:szCs w:val="20"/>
        </w:rPr>
        <w:t xml:space="preserve">                                                                                 </w:t>
      </w:r>
      <w:r w:rsidRPr="00F23D07">
        <w:rPr>
          <w:rFonts w:ascii="Times New Roman" w:hAnsi="Times New Roman" w:cs="Times New Roman"/>
          <w:sz w:val="20"/>
          <w:szCs w:val="20"/>
        </w:rPr>
        <w:t>Хабарского района Алтайского края</w:t>
      </w:r>
    </w:p>
    <w:p w:rsidR="00F23D07" w:rsidRPr="00F23D07" w:rsidRDefault="00F23D07" w:rsidP="00F23D07">
      <w:pPr>
        <w:jc w:val="center"/>
        <w:rPr>
          <w:rFonts w:ascii="Times New Roman" w:hAnsi="Times New Roman" w:cs="Times New Roman"/>
          <w:sz w:val="20"/>
          <w:szCs w:val="20"/>
        </w:rPr>
      </w:pPr>
      <w:r w:rsidRPr="00F23D07">
        <w:rPr>
          <w:rFonts w:ascii="Times New Roman" w:hAnsi="Times New Roman" w:cs="Times New Roman"/>
          <w:sz w:val="20"/>
          <w:szCs w:val="20"/>
        </w:rPr>
        <w:t>РЕЕСТР</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бесхозяйных объектов недвижимости на территории муниципального образования </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Новоильинский сельсовет Хабарского района Алтайского края </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59"/>
        <w:gridCol w:w="1843"/>
        <w:gridCol w:w="2018"/>
        <w:gridCol w:w="1418"/>
        <w:gridCol w:w="1559"/>
        <w:gridCol w:w="1365"/>
      </w:tblGrid>
      <w:tr w:rsidR="00F23D07" w:rsidRPr="00052FA3" w:rsidTr="00F23D07">
        <w:trPr>
          <w:trHeight w:val="1309"/>
        </w:trPr>
        <w:tc>
          <w:tcPr>
            <w:tcW w:w="392" w:type="dxa"/>
          </w:tcPr>
          <w:p w:rsidR="00F23D07" w:rsidRDefault="00F23D07" w:rsidP="00F23D07">
            <w:pPr>
              <w:spacing w:after="0" w:line="240" w:lineRule="auto"/>
              <w:jc w:val="center"/>
              <w:rPr>
                <w:rFonts w:ascii="Times New Roman" w:eastAsia="Times New Roman" w:hAnsi="Times New Roman" w:cs="Times New Roman"/>
                <w:bCs/>
                <w:sz w:val="20"/>
                <w:szCs w:val="20"/>
                <w:lang w:eastAsia="ru-RU"/>
              </w:rPr>
            </w:pPr>
            <w:r>
              <w:rPr>
                <w:rFonts w:ascii="Times New Roman" w:hAnsi="Times New Roman" w:cs="Times New Roman"/>
                <w:sz w:val="20"/>
                <w:szCs w:val="20"/>
              </w:rPr>
              <w:t xml:space="preserve"> </w:t>
            </w:r>
            <w:r>
              <w:rPr>
                <w:rFonts w:ascii="Times New Roman" w:eastAsia="Times New Roman" w:hAnsi="Times New Roman" w:cs="Times New Roman"/>
                <w:bCs/>
                <w:sz w:val="20"/>
                <w:szCs w:val="20"/>
                <w:lang w:eastAsia="ru-RU"/>
              </w:rPr>
              <w:t>№</w:t>
            </w:r>
          </w:p>
          <w:p w:rsidR="00F23D07" w:rsidRPr="003B4408" w:rsidRDefault="00F23D07" w:rsidP="00F23D07">
            <w:pPr>
              <w:spacing w:after="0" w:line="240" w:lineRule="auto"/>
              <w:jc w:val="center"/>
              <w:rPr>
                <w:rFonts w:ascii="Times New Roman" w:eastAsia="Times New Roman" w:hAnsi="Times New Roman" w:cs="Times New Roman"/>
                <w:bCs/>
                <w:sz w:val="20"/>
                <w:szCs w:val="20"/>
                <w:lang w:eastAsia="ru-RU"/>
              </w:rPr>
            </w:pPr>
            <w:proofErr w:type="spellStart"/>
            <w:proofErr w:type="gramStart"/>
            <w:r>
              <w:rPr>
                <w:rFonts w:ascii="Times New Roman" w:eastAsia="Times New Roman" w:hAnsi="Times New Roman" w:cs="Times New Roman"/>
                <w:bCs/>
                <w:sz w:val="20"/>
                <w:szCs w:val="20"/>
                <w:lang w:eastAsia="ru-RU"/>
              </w:rPr>
              <w:t>п</w:t>
            </w:r>
            <w:proofErr w:type="spellEnd"/>
            <w:proofErr w:type="gramEnd"/>
            <w:r>
              <w:rPr>
                <w:rFonts w:ascii="Times New Roman" w:eastAsia="Times New Roman" w:hAnsi="Times New Roman" w:cs="Times New Roman"/>
                <w:bCs/>
                <w:sz w:val="20"/>
                <w:szCs w:val="20"/>
                <w:lang w:eastAsia="ru-RU"/>
              </w:rPr>
              <w:t>/</w:t>
            </w:r>
            <w:proofErr w:type="spellStart"/>
            <w:r>
              <w:rPr>
                <w:rFonts w:ascii="Times New Roman" w:eastAsia="Times New Roman" w:hAnsi="Times New Roman" w:cs="Times New Roman"/>
                <w:bCs/>
                <w:sz w:val="20"/>
                <w:szCs w:val="20"/>
                <w:lang w:eastAsia="ru-RU"/>
              </w:rPr>
              <w:t>п</w:t>
            </w:r>
            <w:proofErr w:type="spellEnd"/>
          </w:p>
        </w:tc>
        <w:tc>
          <w:tcPr>
            <w:tcW w:w="1559" w:type="dxa"/>
          </w:tcPr>
          <w:p w:rsidR="00F23D07" w:rsidRDefault="00F23D07" w:rsidP="00F23D07">
            <w:pPr>
              <w:spacing w:after="0" w:line="240" w:lineRule="auto"/>
              <w:jc w:val="center"/>
              <w:rPr>
                <w:rFonts w:ascii="Times New Roman" w:eastAsia="Times New Roman" w:hAnsi="Times New Roman" w:cs="Times New Roman"/>
                <w:bCs/>
                <w:sz w:val="20"/>
                <w:szCs w:val="20"/>
                <w:lang w:eastAsia="ru-RU"/>
              </w:rPr>
            </w:pPr>
            <w:r w:rsidRPr="003B4408">
              <w:rPr>
                <w:rFonts w:ascii="Times New Roman" w:eastAsia="Times New Roman" w:hAnsi="Times New Roman" w:cs="Times New Roman"/>
                <w:bCs/>
                <w:sz w:val="20"/>
                <w:szCs w:val="20"/>
                <w:lang w:eastAsia="ru-RU"/>
              </w:rPr>
              <w:t>Наименование</w:t>
            </w:r>
          </w:p>
          <w:p w:rsidR="00F23D07" w:rsidRPr="003B4408" w:rsidRDefault="00F23D07" w:rsidP="00F23D07">
            <w:pPr>
              <w:spacing w:after="0" w:line="240" w:lineRule="auto"/>
              <w:jc w:val="center"/>
              <w:rPr>
                <w:rFonts w:ascii="Times New Roman" w:eastAsia="Times New Roman" w:hAnsi="Times New Roman" w:cs="Times New Roman"/>
                <w:bCs/>
                <w:sz w:val="20"/>
                <w:szCs w:val="20"/>
                <w:lang w:eastAsia="ru-RU"/>
              </w:rPr>
            </w:pPr>
            <w:r w:rsidRPr="003B4408">
              <w:rPr>
                <w:rFonts w:ascii="Times New Roman" w:eastAsia="Times New Roman" w:hAnsi="Times New Roman" w:cs="Times New Roman"/>
                <w:bCs/>
                <w:sz w:val="20"/>
                <w:szCs w:val="20"/>
                <w:lang w:eastAsia="ru-RU"/>
              </w:rPr>
              <w:t> объекта</w:t>
            </w:r>
          </w:p>
        </w:tc>
        <w:tc>
          <w:tcPr>
            <w:tcW w:w="1843" w:type="dxa"/>
          </w:tcPr>
          <w:p w:rsidR="00F23D07" w:rsidRPr="003B4408" w:rsidRDefault="00F23D07" w:rsidP="00F23D07">
            <w:pPr>
              <w:spacing w:after="0" w:line="240" w:lineRule="auto"/>
              <w:jc w:val="center"/>
              <w:rPr>
                <w:rFonts w:ascii="Times New Roman" w:eastAsia="Times New Roman" w:hAnsi="Times New Roman" w:cs="Times New Roman"/>
                <w:bCs/>
                <w:sz w:val="20"/>
                <w:szCs w:val="20"/>
                <w:lang w:eastAsia="ru-RU"/>
              </w:rPr>
            </w:pPr>
            <w:r w:rsidRPr="003B4408">
              <w:rPr>
                <w:rFonts w:ascii="Times New Roman" w:eastAsia="Times New Roman" w:hAnsi="Times New Roman" w:cs="Times New Roman"/>
                <w:bCs/>
                <w:sz w:val="20"/>
                <w:szCs w:val="20"/>
                <w:lang w:eastAsia="ru-RU"/>
              </w:rPr>
              <w:t>Местонахождение объекта</w:t>
            </w:r>
          </w:p>
        </w:tc>
        <w:tc>
          <w:tcPr>
            <w:tcW w:w="2018" w:type="dxa"/>
          </w:tcPr>
          <w:p w:rsidR="00F23D07" w:rsidRPr="003B4408" w:rsidRDefault="00F23D07" w:rsidP="00F23D07">
            <w:pPr>
              <w:spacing w:after="0" w:line="240" w:lineRule="auto"/>
              <w:jc w:val="center"/>
              <w:rPr>
                <w:rFonts w:ascii="Times New Roman" w:eastAsia="Times New Roman" w:hAnsi="Times New Roman" w:cs="Times New Roman"/>
                <w:bCs/>
                <w:sz w:val="20"/>
                <w:szCs w:val="20"/>
                <w:lang w:eastAsia="ru-RU"/>
              </w:rPr>
            </w:pPr>
            <w:r w:rsidRPr="003B4408">
              <w:rPr>
                <w:rFonts w:ascii="Times New Roman" w:eastAsia="Times New Roman" w:hAnsi="Times New Roman" w:cs="Times New Roman"/>
                <w:bCs/>
                <w:sz w:val="20"/>
                <w:szCs w:val="20"/>
                <w:lang w:eastAsia="ru-RU"/>
              </w:rPr>
              <w:t>Дата постановки на учет в регистрирующем органе</w:t>
            </w:r>
          </w:p>
        </w:tc>
        <w:tc>
          <w:tcPr>
            <w:tcW w:w="1418" w:type="dxa"/>
          </w:tcPr>
          <w:p w:rsidR="00F23D07" w:rsidRPr="003B4408" w:rsidRDefault="00F23D07" w:rsidP="00F23D07">
            <w:pPr>
              <w:spacing w:after="0" w:line="240" w:lineRule="auto"/>
              <w:jc w:val="center"/>
              <w:rPr>
                <w:rFonts w:ascii="Times New Roman" w:eastAsia="Times New Roman" w:hAnsi="Times New Roman" w:cs="Times New Roman"/>
                <w:bCs/>
                <w:color w:val="000000"/>
                <w:sz w:val="20"/>
                <w:szCs w:val="20"/>
                <w:lang w:eastAsia="ru-RU"/>
              </w:rPr>
            </w:pPr>
            <w:r w:rsidRPr="003B4408">
              <w:rPr>
                <w:rFonts w:ascii="Times New Roman" w:eastAsia="Times New Roman" w:hAnsi="Times New Roman" w:cs="Times New Roman"/>
                <w:bCs/>
                <w:color w:val="000000"/>
                <w:sz w:val="20"/>
                <w:szCs w:val="20"/>
                <w:lang w:eastAsia="ru-RU"/>
              </w:rPr>
              <w:t>Краткая характеристика объекта</w:t>
            </w:r>
          </w:p>
          <w:p w:rsidR="00F23D07" w:rsidRPr="003B4408" w:rsidRDefault="00F23D07" w:rsidP="00F23D07">
            <w:pPr>
              <w:spacing w:after="0" w:line="240" w:lineRule="auto"/>
              <w:jc w:val="center"/>
              <w:rPr>
                <w:rFonts w:ascii="Times New Roman" w:eastAsia="Times New Roman" w:hAnsi="Times New Roman" w:cs="Times New Roman"/>
                <w:bCs/>
                <w:color w:val="000000"/>
                <w:sz w:val="20"/>
                <w:szCs w:val="20"/>
                <w:lang w:eastAsia="ru-RU"/>
              </w:rPr>
            </w:pPr>
          </w:p>
        </w:tc>
        <w:tc>
          <w:tcPr>
            <w:tcW w:w="1559" w:type="dxa"/>
          </w:tcPr>
          <w:p w:rsidR="00F23D07" w:rsidRPr="003B4408" w:rsidRDefault="00F23D07" w:rsidP="00F23D07">
            <w:pPr>
              <w:spacing w:after="0" w:line="240" w:lineRule="auto"/>
              <w:jc w:val="center"/>
              <w:rPr>
                <w:rFonts w:ascii="Times New Roman" w:eastAsia="Times New Roman" w:hAnsi="Times New Roman" w:cs="Times New Roman"/>
                <w:bCs/>
                <w:color w:val="000000"/>
                <w:sz w:val="20"/>
                <w:szCs w:val="20"/>
                <w:lang w:eastAsia="ru-RU"/>
              </w:rPr>
            </w:pPr>
            <w:r w:rsidRPr="003B4408">
              <w:rPr>
                <w:rFonts w:ascii="Times New Roman" w:eastAsia="Times New Roman" w:hAnsi="Times New Roman" w:cs="Times New Roman"/>
                <w:bCs/>
                <w:color w:val="000000"/>
                <w:sz w:val="20"/>
                <w:szCs w:val="20"/>
                <w:lang w:eastAsia="ru-RU"/>
              </w:rPr>
              <w:t xml:space="preserve">№, дата постановления администрации о признании объекта </w:t>
            </w:r>
            <w:proofErr w:type="gramStart"/>
            <w:r w:rsidRPr="003B4408">
              <w:rPr>
                <w:rFonts w:ascii="Times New Roman" w:eastAsia="Times New Roman" w:hAnsi="Times New Roman" w:cs="Times New Roman"/>
                <w:bCs/>
                <w:color w:val="000000"/>
                <w:sz w:val="20"/>
                <w:szCs w:val="20"/>
                <w:lang w:eastAsia="ru-RU"/>
              </w:rPr>
              <w:t>бесхозяйным</w:t>
            </w:r>
            <w:proofErr w:type="gramEnd"/>
          </w:p>
          <w:p w:rsidR="00F23D07" w:rsidRPr="003B4408" w:rsidRDefault="00F23D07" w:rsidP="00F23D07">
            <w:pPr>
              <w:spacing w:after="0" w:line="240" w:lineRule="auto"/>
              <w:jc w:val="center"/>
              <w:rPr>
                <w:rFonts w:ascii="Times New Roman" w:eastAsia="Times New Roman" w:hAnsi="Times New Roman" w:cs="Times New Roman"/>
                <w:bCs/>
                <w:color w:val="000000"/>
                <w:sz w:val="20"/>
                <w:szCs w:val="20"/>
                <w:lang w:eastAsia="ru-RU"/>
              </w:rPr>
            </w:pPr>
          </w:p>
        </w:tc>
        <w:tc>
          <w:tcPr>
            <w:tcW w:w="1365" w:type="dxa"/>
          </w:tcPr>
          <w:p w:rsidR="00F23D07" w:rsidRPr="003B4408" w:rsidRDefault="00F23D07" w:rsidP="00F23D07">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Примечание</w:t>
            </w:r>
          </w:p>
          <w:p w:rsidR="00F23D07" w:rsidRPr="003B4408" w:rsidRDefault="00F23D07" w:rsidP="00F23D07">
            <w:pPr>
              <w:spacing w:after="0" w:line="240" w:lineRule="auto"/>
              <w:jc w:val="center"/>
              <w:rPr>
                <w:rFonts w:ascii="Times New Roman" w:eastAsia="Times New Roman" w:hAnsi="Times New Roman" w:cs="Times New Roman"/>
                <w:bCs/>
                <w:color w:val="000000"/>
                <w:sz w:val="20"/>
                <w:szCs w:val="20"/>
                <w:lang w:eastAsia="ru-RU"/>
              </w:rPr>
            </w:pPr>
          </w:p>
        </w:tc>
      </w:tr>
    </w:tbl>
    <w:p w:rsidR="00F23D07" w:rsidRPr="00BE741D" w:rsidRDefault="00F23D07" w:rsidP="00F23D07">
      <w:pPr>
        <w:spacing w:after="0" w:line="240" w:lineRule="auto"/>
        <w:ind w:firstLine="567"/>
        <w:jc w:val="center"/>
        <w:rPr>
          <w:rFonts w:ascii="Times New Roman" w:eastAsia="Times New Roman" w:hAnsi="Times New Roman" w:cs="Times New Roman"/>
          <w:color w:val="000000"/>
          <w:sz w:val="24"/>
          <w:szCs w:val="24"/>
          <w:lang w:eastAsia="ru-RU"/>
        </w:rPr>
      </w:pPr>
    </w:p>
    <w:p w:rsidR="00F23D07" w:rsidRPr="00F23D07" w:rsidRDefault="00F23D07" w:rsidP="00F23D07">
      <w:pPr>
        <w:jc w:val="right"/>
        <w:rPr>
          <w:rFonts w:ascii="Times New Roman" w:hAnsi="Times New Roman" w:cs="Times New Roman"/>
          <w:sz w:val="20"/>
          <w:szCs w:val="20"/>
        </w:rPr>
      </w:pPr>
      <w:r w:rsidRPr="00BE741D">
        <w:rPr>
          <w:rFonts w:ascii="Times New Roman" w:eastAsia="Times New Roman" w:hAnsi="Times New Roman" w:cs="Times New Roman"/>
          <w:color w:val="000000"/>
          <w:sz w:val="24"/>
          <w:szCs w:val="24"/>
          <w:lang w:eastAsia="ru-RU"/>
        </w:rPr>
        <w:lastRenderedPageBreak/>
        <w:t> </w:t>
      </w:r>
      <w:r>
        <w:rPr>
          <w:rFonts w:ascii="Times New Roman" w:hAnsi="Times New Roman" w:cs="Times New Roman"/>
          <w:sz w:val="20"/>
          <w:szCs w:val="20"/>
        </w:rPr>
        <w:t>Пр</w:t>
      </w:r>
      <w:r w:rsidR="006C1D7E">
        <w:rPr>
          <w:rFonts w:ascii="Times New Roman" w:hAnsi="Times New Roman" w:cs="Times New Roman"/>
          <w:sz w:val="20"/>
          <w:szCs w:val="20"/>
        </w:rPr>
        <w:t>иложение № 2</w:t>
      </w:r>
      <w:r w:rsidRPr="00F23D07">
        <w:rPr>
          <w:rFonts w:ascii="Times New Roman" w:hAnsi="Times New Roman" w:cs="Times New Roman"/>
          <w:sz w:val="20"/>
          <w:szCs w:val="20"/>
        </w:rPr>
        <w:t xml:space="preserve"> </w:t>
      </w:r>
    </w:p>
    <w:p w:rsidR="00F23D07" w:rsidRPr="00F23D07" w:rsidRDefault="00F23D07" w:rsidP="00F23D07">
      <w:pPr>
        <w:jc w:val="right"/>
        <w:rPr>
          <w:rFonts w:ascii="Times New Roman" w:hAnsi="Times New Roman" w:cs="Times New Roman"/>
          <w:sz w:val="20"/>
          <w:szCs w:val="20"/>
        </w:rPr>
      </w:pPr>
      <w:r w:rsidRPr="00F23D07">
        <w:rPr>
          <w:rFonts w:ascii="Times New Roman" w:hAnsi="Times New Roman" w:cs="Times New Roman"/>
          <w:sz w:val="20"/>
          <w:szCs w:val="20"/>
        </w:rPr>
        <w:t>к Положению о порядке выявления, учета и оформления бесхозяйного</w:t>
      </w:r>
      <w:r>
        <w:rPr>
          <w:rFonts w:ascii="Times New Roman" w:hAnsi="Times New Roman" w:cs="Times New Roman"/>
          <w:sz w:val="20"/>
          <w:szCs w:val="20"/>
        </w:rPr>
        <w:t xml:space="preserve">                                                                    </w:t>
      </w:r>
      <w:r w:rsidRPr="00F23D07">
        <w:rPr>
          <w:rFonts w:ascii="Times New Roman" w:hAnsi="Times New Roman" w:cs="Times New Roman"/>
          <w:sz w:val="20"/>
          <w:szCs w:val="20"/>
        </w:rPr>
        <w:t>недвижимого, движимого и выморочного имущества в муниципальную</w:t>
      </w:r>
      <w:r>
        <w:rPr>
          <w:rFonts w:ascii="Times New Roman" w:hAnsi="Times New Roman" w:cs="Times New Roman"/>
          <w:sz w:val="20"/>
          <w:szCs w:val="20"/>
        </w:rPr>
        <w:t xml:space="preserve">                                                                        </w:t>
      </w:r>
      <w:r w:rsidRPr="00F23D07">
        <w:rPr>
          <w:rFonts w:ascii="Times New Roman" w:hAnsi="Times New Roman" w:cs="Times New Roman"/>
          <w:sz w:val="20"/>
          <w:szCs w:val="20"/>
        </w:rPr>
        <w:t>собственность муниципального</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образования  Новоильинский сельсовет </w:t>
      </w:r>
      <w:r>
        <w:rPr>
          <w:rFonts w:ascii="Times New Roman" w:hAnsi="Times New Roman" w:cs="Times New Roman"/>
          <w:sz w:val="20"/>
          <w:szCs w:val="20"/>
        </w:rPr>
        <w:t xml:space="preserve">                                                                                 </w:t>
      </w:r>
      <w:r w:rsidRPr="00F23D07">
        <w:rPr>
          <w:rFonts w:ascii="Times New Roman" w:hAnsi="Times New Roman" w:cs="Times New Roman"/>
          <w:sz w:val="20"/>
          <w:szCs w:val="20"/>
        </w:rPr>
        <w:t>Хабарского района Алтайского края</w:t>
      </w:r>
    </w:p>
    <w:p w:rsidR="00F23D07" w:rsidRPr="00F23D07" w:rsidRDefault="00F23D07" w:rsidP="00F23D07">
      <w:pPr>
        <w:jc w:val="center"/>
        <w:rPr>
          <w:rFonts w:ascii="Times New Roman" w:eastAsia="Times New Roman" w:hAnsi="Times New Roman"/>
          <w:color w:val="000000"/>
          <w:sz w:val="20"/>
          <w:szCs w:val="20"/>
          <w:lang w:eastAsia="ru-RU"/>
        </w:rPr>
      </w:pPr>
      <w:r w:rsidRPr="00F23D07">
        <w:rPr>
          <w:rFonts w:ascii="Times New Roman" w:eastAsia="Times New Roman" w:hAnsi="Times New Roman"/>
          <w:bCs/>
          <w:color w:val="000000"/>
          <w:sz w:val="20"/>
          <w:szCs w:val="20"/>
          <w:lang w:eastAsia="ru-RU"/>
        </w:rPr>
        <w:t>РЕЕСТР</w:t>
      </w:r>
    </w:p>
    <w:p w:rsidR="00F23D07" w:rsidRPr="00F23D07" w:rsidRDefault="00F23D07" w:rsidP="00F23D07">
      <w:pPr>
        <w:spacing w:after="0" w:line="240" w:lineRule="auto"/>
        <w:ind w:firstLine="567"/>
        <w:jc w:val="center"/>
        <w:rPr>
          <w:rFonts w:ascii="Times New Roman" w:eastAsia="Times New Roman" w:hAnsi="Times New Roman"/>
          <w:bCs/>
          <w:color w:val="000000"/>
          <w:sz w:val="20"/>
          <w:szCs w:val="20"/>
          <w:lang w:eastAsia="ru-RU"/>
        </w:rPr>
      </w:pPr>
      <w:r w:rsidRPr="00F23D07">
        <w:rPr>
          <w:rFonts w:ascii="Times New Roman" w:eastAsia="Times New Roman" w:hAnsi="Times New Roman"/>
          <w:bCs/>
          <w:color w:val="000000"/>
          <w:sz w:val="20"/>
          <w:szCs w:val="20"/>
          <w:lang w:eastAsia="ru-RU"/>
        </w:rPr>
        <w:t xml:space="preserve">бесхозяйных объектов движимого имущества на территории муниципального образования Новоильинский сельсовет </w:t>
      </w:r>
      <w:r w:rsidRPr="00F23D07">
        <w:rPr>
          <w:rFonts w:ascii="Times New Roman" w:eastAsia="Times New Roman" w:hAnsi="Times New Roman"/>
          <w:color w:val="000000"/>
          <w:sz w:val="20"/>
          <w:szCs w:val="20"/>
          <w:lang w:eastAsia="ru-RU"/>
        </w:rPr>
        <w:t>Хабарского</w:t>
      </w:r>
      <w:r w:rsidRPr="00F23D07">
        <w:rPr>
          <w:rFonts w:ascii="Times New Roman" w:eastAsia="Times New Roman" w:hAnsi="Times New Roman"/>
          <w:bCs/>
          <w:color w:val="000000"/>
          <w:sz w:val="20"/>
          <w:szCs w:val="20"/>
          <w:lang w:eastAsia="ru-RU"/>
        </w:rPr>
        <w:t xml:space="preserve"> района Алтайского края</w:t>
      </w:r>
    </w:p>
    <w:p w:rsidR="00F23D07" w:rsidRPr="00F23D07" w:rsidRDefault="00F23D07" w:rsidP="00F23D07">
      <w:pPr>
        <w:spacing w:after="0" w:line="240" w:lineRule="auto"/>
        <w:ind w:firstLine="567"/>
        <w:jc w:val="center"/>
        <w:rPr>
          <w:rFonts w:ascii="Times New Roman" w:eastAsia="Times New Roman" w:hAnsi="Times New Roman"/>
          <w:bCs/>
          <w:color w:val="000000"/>
          <w:sz w:val="24"/>
          <w:szCs w:val="24"/>
          <w:lang w:eastAsia="ru-RU"/>
        </w:rPr>
      </w:pPr>
    </w:p>
    <w:tbl>
      <w:tblPr>
        <w:tblpPr w:leftFromText="180" w:rightFromText="180" w:vertAnchor="text" w:horzAnchor="margin" w:tblpY="16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260"/>
        <w:gridCol w:w="2410"/>
        <w:gridCol w:w="2126"/>
        <w:gridCol w:w="1418"/>
      </w:tblGrid>
      <w:tr w:rsidR="00F23D07" w:rsidRPr="00052FA3" w:rsidTr="00F23D07">
        <w:trPr>
          <w:trHeight w:val="684"/>
        </w:trPr>
        <w:tc>
          <w:tcPr>
            <w:tcW w:w="709" w:type="dxa"/>
          </w:tcPr>
          <w:p w:rsidR="00F23D07" w:rsidRDefault="00F23D07" w:rsidP="00F23D07">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p>
          <w:p w:rsidR="00F23D07" w:rsidRPr="003B4408" w:rsidRDefault="00F23D07" w:rsidP="00F23D07">
            <w:pPr>
              <w:spacing w:after="0" w:line="240" w:lineRule="auto"/>
              <w:jc w:val="center"/>
              <w:rPr>
                <w:rFonts w:ascii="Times New Roman" w:eastAsia="Times New Roman" w:hAnsi="Times New Roman"/>
                <w:bCs/>
                <w:sz w:val="20"/>
                <w:szCs w:val="20"/>
                <w:lang w:eastAsia="ru-RU"/>
              </w:rPr>
            </w:pPr>
            <w:proofErr w:type="spellStart"/>
            <w:proofErr w:type="gramStart"/>
            <w:r>
              <w:rPr>
                <w:rFonts w:ascii="Times New Roman" w:eastAsia="Times New Roman" w:hAnsi="Times New Roman"/>
                <w:bCs/>
                <w:sz w:val="20"/>
                <w:szCs w:val="20"/>
                <w:lang w:eastAsia="ru-RU"/>
              </w:rPr>
              <w:t>п</w:t>
            </w:r>
            <w:proofErr w:type="spellEnd"/>
            <w:proofErr w:type="gramEnd"/>
            <w:r>
              <w:rPr>
                <w:rFonts w:ascii="Times New Roman" w:eastAsia="Times New Roman" w:hAnsi="Times New Roman"/>
                <w:bCs/>
                <w:sz w:val="20"/>
                <w:szCs w:val="20"/>
                <w:lang w:eastAsia="ru-RU"/>
              </w:rPr>
              <w:t>/</w:t>
            </w:r>
            <w:proofErr w:type="spellStart"/>
            <w:r>
              <w:rPr>
                <w:rFonts w:ascii="Times New Roman" w:eastAsia="Times New Roman" w:hAnsi="Times New Roman"/>
                <w:bCs/>
                <w:sz w:val="20"/>
                <w:szCs w:val="20"/>
                <w:lang w:eastAsia="ru-RU"/>
              </w:rPr>
              <w:t>п</w:t>
            </w:r>
            <w:proofErr w:type="spellEnd"/>
          </w:p>
        </w:tc>
        <w:tc>
          <w:tcPr>
            <w:tcW w:w="3260" w:type="dxa"/>
          </w:tcPr>
          <w:p w:rsidR="00F23D07" w:rsidRDefault="00F23D07" w:rsidP="00F23D07">
            <w:pPr>
              <w:spacing w:after="0" w:line="240" w:lineRule="auto"/>
              <w:jc w:val="center"/>
              <w:rPr>
                <w:rFonts w:ascii="Times New Roman" w:eastAsia="Times New Roman" w:hAnsi="Times New Roman"/>
                <w:bCs/>
                <w:sz w:val="20"/>
                <w:szCs w:val="20"/>
                <w:lang w:eastAsia="ru-RU"/>
              </w:rPr>
            </w:pPr>
            <w:r w:rsidRPr="003B4408">
              <w:rPr>
                <w:rFonts w:ascii="Times New Roman" w:eastAsia="Times New Roman" w:hAnsi="Times New Roman"/>
                <w:bCs/>
                <w:sz w:val="20"/>
                <w:szCs w:val="20"/>
                <w:lang w:eastAsia="ru-RU"/>
              </w:rPr>
              <w:t>Наименование</w:t>
            </w:r>
          </w:p>
          <w:p w:rsidR="00F23D07" w:rsidRPr="003B4408" w:rsidRDefault="00F23D07" w:rsidP="00F23D07">
            <w:pPr>
              <w:spacing w:after="0" w:line="240" w:lineRule="auto"/>
              <w:jc w:val="center"/>
              <w:rPr>
                <w:rFonts w:ascii="Times New Roman" w:eastAsia="Times New Roman" w:hAnsi="Times New Roman"/>
                <w:bCs/>
                <w:sz w:val="20"/>
                <w:szCs w:val="20"/>
                <w:lang w:eastAsia="ru-RU"/>
              </w:rPr>
            </w:pPr>
            <w:r w:rsidRPr="003B4408">
              <w:rPr>
                <w:rFonts w:ascii="Times New Roman" w:eastAsia="Times New Roman" w:hAnsi="Times New Roman"/>
                <w:bCs/>
                <w:sz w:val="20"/>
                <w:szCs w:val="20"/>
                <w:lang w:eastAsia="ru-RU"/>
              </w:rPr>
              <w:t> объекта</w:t>
            </w:r>
          </w:p>
        </w:tc>
        <w:tc>
          <w:tcPr>
            <w:tcW w:w="2410" w:type="dxa"/>
          </w:tcPr>
          <w:p w:rsidR="00F23D07" w:rsidRPr="003B4408" w:rsidRDefault="00F23D07" w:rsidP="00F23D07">
            <w:pPr>
              <w:spacing w:after="0" w:line="240" w:lineRule="auto"/>
              <w:jc w:val="center"/>
              <w:rPr>
                <w:rFonts w:ascii="Times New Roman" w:eastAsia="Times New Roman" w:hAnsi="Times New Roman"/>
                <w:bCs/>
                <w:color w:val="000000"/>
                <w:sz w:val="20"/>
                <w:szCs w:val="20"/>
                <w:lang w:eastAsia="ru-RU"/>
              </w:rPr>
            </w:pPr>
            <w:r w:rsidRPr="003B4408">
              <w:rPr>
                <w:rFonts w:ascii="Times New Roman" w:eastAsia="Times New Roman" w:hAnsi="Times New Roman"/>
                <w:bCs/>
                <w:color w:val="000000"/>
                <w:sz w:val="20"/>
                <w:szCs w:val="20"/>
                <w:lang w:eastAsia="ru-RU"/>
              </w:rPr>
              <w:t>Краткая характеристика объекта</w:t>
            </w:r>
          </w:p>
          <w:p w:rsidR="00F23D07" w:rsidRPr="003B4408" w:rsidRDefault="00F23D07" w:rsidP="00F23D07">
            <w:pPr>
              <w:spacing w:after="0" w:line="240" w:lineRule="auto"/>
              <w:jc w:val="center"/>
              <w:rPr>
                <w:rFonts w:ascii="Times New Roman" w:eastAsia="Times New Roman" w:hAnsi="Times New Roman"/>
                <w:bCs/>
                <w:color w:val="000000"/>
                <w:sz w:val="20"/>
                <w:szCs w:val="20"/>
                <w:lang w:eastAsia="ru-RU"/>
              </w:rPr>
            </w:pPr>
          </w:p>
        </w:tc>
        <w:tc>
          <w:tcPr>
            <w:tcW w:w="2126" w:type="dxa"/>
          </w:tcPr>
          <w:p w:rsidR="00F23D07" w:rsidRPr="003B4408" w:rsidRDefault="00F23D07" w:rsidP="00F23D07">
            <w:pPr>
              <w:spacing w:after="0" w:line="240" w:lineRule="auto"/>
              <w:jc w:val="center"/>
              <w:rPr>
                <w:rFonts w:ascii="Times New Roman" w:eastAsia="Times New Roman" w:hAnsi="Times New Roman"/>
                <w:bCs/>
                <w:color w:val="000000"/>
                <w:sz w:val="20"/>
                <w:szCs w:val="20"/>
                <w:lang w:eastAsia="ru-RU"/>
              </w:rPr>
            </w:pPr>
            <w:r w:rsidRPr="003B4408">
              <w:rPr>
                <w:rFonts w:ascii="Times New Roman" w:eastAsia="Times New Roman" w:hAnsi="Times New Roman"/>
                <w:bCs/>
                <w:color w:val="000000"/>
                <w:sz w:val="20"/>
                <w:szCs w:val="20"/>
                <w:lang w:eastAsia="ru-RU"/>
              </w:rPr>
              <w:t xml:space="preserve">№, дата постановления администрации о признании объекта </w:t>
            </w:r>
            <w:proofErr w:type="gramStart"/>
            <w:r w:rsidRPr="003B4408">
              <w:rPr>
                <w:rFonts w:ascii="Times New Roman" w:eastAsia="Times New Roman" w:hAnsi="Times New Roman"/>
                <w:bCs/>
                <w:color w:val="000000"/>
                <w:sz w:val="20"/>
                <w:szCs w:val="20"/>
                <w:lang w:eastAsia="ru-RU"/>
              </w:rPr>
              <w:t>бесхозяйным</w:t>
            </w:r>
            <w:proofErr w:type="gramEnd"/>
          </w:p>
          <w:p w:rsidR="00F23D07" w:rsidRPr="003B4408" w:rsidRDefault="00F23D07" w:rsidP="00F23D07">
            <w:pPr>
              <w:spacing w:after="0" w:line="240" w:lineRule="auto"/>
              <w:jc w:val="center"/>
              <w:rPr>
                <w:rFonts w:ascii="Times New Roman" w:eastAsia="Times New Roman" w:hAnsi="Times New Roman"/>
                <w:bCs/>
                <w:color w:val="000000"/>
                <w:sz w:val="20"/>
                <w:szCs w:val="20"/>
                <w:lang w:eastAsia="ru-RU"/>
              </w:rPr>
            </w:pPr>
          </w:p>
        </w:tc>
        <w:tc>
          <w:tcPr>
            <w:tcW w:w="1418" w:type="dxa"/>
          </w:tcPr>
          <w:p w:rsidR="00F23D07" w:rsidRPr="003B4408" w:rsidRDefault="00F23D07" w:rsidP="00F23D07">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Примечание</w:t>
            </w:r>
          </w:p>
          <w:p w:rsidR="00F23D07" w:rsidRPr="003B4408" w:rsidRDefault="00F23D07" w:rsidP="00F23D07">
            <w:pPr>
              <w:spacing w:after="0" w:line="240" w:lineRule="auto"/>
              <w:jc w:val="center"/>
              <w:rPr>
                <w:rFonts w:ascii="Times New Roman" w:eastAsia="Times New Roman" w:hAnsi="Times New Roman"/>
                <w:bCs/>
                <w:color w:val="000000"/>
                <w:sz w:val="20"/>
                <w:szCs w:val="20"/>
                <w:lang w:eastAsia="ru-RU"/>
              </w:rPr>
            </w:pPr>
          </w:p>
        </w:tc>
      </w:tr>
      <w:tr w:rsidR="00F23D07" w:rsidRPr="00052FA3" w:rsidTr="00F23D07">
        <w:trPr>
          <w:trHeight w:val="679"/>
        </w:trPr>
        <w:tc>
          <w:tcPr>
            <w:tcW w:w="709" w:type="dxa"/>
          </w:tcPr>
          <w:p w:rsidR="00F23D07" w:rsidRDefault="00F23D07" w:rsidP="00F23D07">
            <w:pPr>
              <w:spacing w:after="0" w:line="240" w:lineRule="auto"/>
              <w:ind w:firstLine="567"/>
              <w:jc w:val="center"/>
              <w:rPr>
                <w:rFonts w:ascii="Times New Roman" w:eastAsia="Times New Roman" w:hAnsi="Times New Roman"/>
                <w:b/>
                <w:bCs/>
                <w:color w:val="000000"/>
                <w:sz w:val="24"/>
                <w:szCs w:val="24"/>
                <w:lang w:eastAsia="ru-RU"/>
              </w:rPr>
            </w:pPr>
          </w:p>
          <w:p w:rsidR="00F23D07" w:rsidRDefault="00F23D07" w:rsidP="00F23D07">
            <w:pPr>
              <w:spacing w:after="0" w:line="240" w:lineRule="auto"/>
              <w:jc w:val="center"/>
              <w:rPr>
                <w:rFonts w:ascii="Times New Roman" w:eastAsia="Times New Roman" w:hAnsi="Times New Roman"/>
                <w:b/>
                <w:bCs/>
                <w:color w:val="000000"/>
                <w:sz w:val="24"/>
                <w:szCs w:val="24"/>
                <w:lang w:eastAsia="ru-RU"/>
              </w:rPr>
            </w:pPr>
          </w:p>
        </w:tc>
        <w:tc>
          <w:tcPr>
            <w:tcW w:w="3260" w:type="dxa"/>
          </w:tcPr>
          <w:p w:rsidR="00F23D07" w:rsidRDefault="00F23D07" w:rsidP="00F23D07">
            <w:pPr>
              <w:spacing w:after="0" w:line="240" w:lineRule="auto"/>
              <w:jc w:val="center"/>
              <w:rPr>
                <w:rFonts w:ascii="Times New Roman" w:eastAsia="Times New Roman" w:hAnsi="Times New Roman"/>
                <w:b/>
                <w:bCs/>
                <w:color w:val="000000"/>
                <w:sz w:val="24"/>
                <w:szCs w:val="24"/>
                <w:lang w:eastAsia="ru-RU"/>
              </w:rPr>
            </w:pPr>
          </w:p>
          <w:p w:rsidR="00F23D07" w:rsidRDefault="00F23D07" w:rsidP="00F23D07">
            <w:pPr>
              <w:spacing w:after="0" w:line="240" w:lineRule="auto"/>
              <w:jc w:val="center"/>
              <w:rPr>
                <w:rFonts w:ascii="Times New Roman" w:eastAsia="Times New Roman" w:hAnsi="Times New Roman"/>
                <w:b/>
                <w:bCs/>
                <w:color w:val="000000"/>
                <w:sz w:val="24"/>
                <w:szCs w:val="24"/>
                <w:lang w:eastAsia="ru-RU"/>
              </w:rPr>
            </w:pPr>
          </w:p>
        </w:tc>
        <w:tc>
          <w:tcPr>
            <w:tcW w:w="2410" w:type="dxa"/>
          </w:tcPr>
          <w:p w:rsidR="00F23D07" w:rsidRDefault="00F23D07" w:rsidP="00F23D07">
            <w:pPr>
              <w:spacing w:after="0" w:line="240" w:lineRule="auto"/>
              <w:jc w:val="center"/>
              <w:rPr>
                <w:rFonts w:ascii="Times New Roman" w:eastAsia="Times New Roman" w:hAnsi="Times New Roman"/>
                <w:b/>
                <w:bCs/>
                <w:color w:val="000000"/>
                <w:sz w:val="24"/>
                <w:szCs w:val="24"/>
                <w:lang w:eastAsia="ru-RU"/>
              </w:rPr>
            </w:pPr>
          </w:p>
          <w:p w:rsidR="00F23D07" w:rsidRDefault="00F23D07" w:rsidP="00F23D07">
            <w:pPr>
              <w:spacing w:after="0" w:line="240" w:lineRule="auto"/>
              <w:jc w:val="center"/>
              <w:rPr>
                <w:rFonts w:ascii="Times New Roman" w:eastAsia="Times New Roman" w:hAnsi="Times New Roman"/>
                <w:b/>
                <w:bCs/>
                <w:color w:val="000000"/>
                <w:sz w:val="24"/>
                <w:szCs w:val="24"/>
                <w:lang w:eastAsia="ru-RU"/>
              </w:rPr>
            </w:pPr>
          </w:p>
        </w:tc>
        <w:tc>
          <w:tcPr>
            <w:tcW w:w="2126" w:type="dxa"/>
          </w:tcPr>
          <w:p w:rsidR="00F23D07" w:rsidRDefault="00F23D07" w:rsidP="00F23D07">
            <w:pPr>
              <w:rPr>
                <w:rFonts w:ascii="Times New Roman" w:eastAsia="Times New Roman" w:hAnsi="Times New Roman"/>
                <w:b/>
                <w:bCs/>
                <w:color w:val="000000"/>
                <w:sz w:val="24"/>
                <w:szCs w:val="24"/>
                <w:lang w:eastAsia="ru-RU"/>
              </w:rPr>
            </w:pPr>
          </w:p>
          <w:p w:rsidR="00F23D07" w:rsidRDefault="00F23D07" w:rsidP="00F23D07">
            <w:pPr>
              <w:spacing w:after="0" w:line="240" w:lineRule="auto"/>
              <w:jc w:val="center"/>
              <w:rPr>
                <w:rFonts w:ascii="Times New Roman" w:eastAsia="Times New Roman" w:hAnsi="Times New Roman"/>
                <w:b/>
                <w:bCs/>
                <w:color w:val="000000"/>
                <w:sz w:val="24"/>
                <w:szCs w:val="24"/>
                <w:lang w:eastAsia="ru-RU"/>
              </w:rPr>
            </w:pPr>
          </w:p>
        </w:tc>
        <w:tc>
          <w:tcPr>
            <w:tcW w:w="1418" w:type="dxa"/>
          </w:tcPr>
          <w:p w:rsidR="00F23D07" w:rsidRDefault="00F23D07" w:rsidP="00F23D07">
            <w:pPr>
              <w:spacing w:after="0" w:line="240" w:lineRule="auto"/>
              <w:jc w:val="center"/>
              <w:rPr>
                <w:rFonts w:ascii="Times New Roman" w:eastAsia="Times New Roman" w:hAnsi="Times New Roman"/>
                <w:b/>
                <w:bCs/>
                <w:color w:val="000000"/>
                <w:sz w:val="24"/>
                <w:szCs w:val="24"/>
                <w:lang w:eastAsia="ru-RU"/>
              </w:rPr>
            </w:pPr>
          </w:p>
          <w:p w:rsidR="00F23D07" w:rsidRDefault="00F23D07" w:rsidP="00F23D07">
            <w:pPr>
              <w:spacing w:after="0" w:line="240" w:lineRule="auto"/>
              <w:jc w:val="center"/>
              <w:rPr>
                <w:rFonts w:ascii="Times New Roman" w:eastAsia="Times New Roman" w:hAnsi="Times New Roman"/>
                <w:b/>
                <w:bCs/>
                <w:color w:val="000000"/>
                <w:sz w:val="24"/>
                <w:szCs w:val="24"/>
                <w:lang w:eastAsia="ru-RU"/>
              </w:rPr>
            </w:pPr>
          </w:p>
        </w:tc>
      </w:tr>
    </w:tbl>
    <w:p w:rsidR="00F23D07" w:rsidRDefault="00F23D07" w:rsidP="00F23D07">
      <w:pPr>
        <w:spacing w:after="0" w:line="240" w:lineRule="auto"/>
        <w:ind w:firstLine="567"/>
        <w:jc w:val="center"/>
        <w:rPr>
          <w:rFonts w:ascii="Times New Roman" w:eastAsia="Times New Roman" w:hAnsi="Times New Roman"/>
          <w:b/>
          <w:bCs/>
          <w:color w:val="000000"/>
          <w:sz w:val="24"/>
          <w:szCs w:val="24"/>
          <w:lang w:eastAsia="ru-RU"/>
        </w:rPr>
      </w:pPr>
    </w:p>
    <w:p w:rsidR="006C1D7E" w:rsidRPr="00F23D07" w:rsidRDefault="00F23D07" w:rsidP="006C1D7E">
      <w:pPr>
        <w:jc w:val="right"/>
        <w:rPr>
          <w:rFonts w:ascii="Times New Roman" w:hAnsi="Times New Roman" w:cs="Times New Roman"/>
          <w:sz w:val="20"/>
          <w:szCs w:val="20"/>
        </w:rPr>
      </w:pPr>
      <w:r>
        <w:rPr>
          <w:rFonts w:ascii="Times New Roman" w:hAnsi="Times New Roman" w:cs="Times New Roman"/>
          <w:sz w:val="20"/>
          <w:szCs w:val="20"/>
        </w:rPr>
        <w:t xml:space="preserve"> </w:t>
      </w:r>
      <w:r w:rsidR="006C1D7E">
        <w:rPr>
          <w:rFonts w:ascii="Times New Roman" w:hAnsi="Times New Roman" w:cs="Times New Roman"/>
          <w:sz w:val="20"/>
          <w:szCs w:val="20"/>
        </w:rPr>
        <w:t>Приложение № 3</w:t>
      </w:r>
      <w:r w:rsidR="006C1D7E" w:rsidRPr="00F23D07">
        <w:rPr>
          <w:rFonts w:ascii="Times New Roman" w:hAnsi="Times New Roman" w:cs="Times New Roman"/>
          <w:sz w:val="20"/>
          <w:szCs w:val="20"/>
        </w:rPr>
        <w:t xml:space="preserve"> </w:t>
      </w:r>
    </w:p>
    <w:p w:rsidR="006C1D7E" w:rsidRPr="00F23D07" w:rsidRDefault="006C1D7E" w:rsidP="006C1D7E">
      <w:pPr>
        <w:jc w:val="right"/>
        <w:rPr>
          <w:rFonts w:ascii="Times New Roman" w:hAnsi="Times New Roman" w:cs="Times New Roman"/>
          <w:sz w:val="20"/>
          <w:szCs w:val="20"/>
        </w:rPr>
      </w:pPr>
      <w:r w:rsidRPr="00F23D07">
        <w:rPr>
          <w:rFonts w:ascii="Times New Roman" w:hAnsi="Times New Roman" w:cs="Times New Roman"/>
          <w:sz w:val="20"/>
          <w:szCs w:val="20"/>
        </w:rPr>
        <w:t>к Положению о порядке выявления, учета и оформления бесхозяйного</w:t>
      </w:r>
      <w:r>
        <w:rPr>
          <w:rFonts w:ascii="Times New Roman" w:hAnsi="Times New Roman" w:cs="Times New Roman"/>
          <w:sz w:val="20"/>
          <w:szCs w:val="20"/>
        </w:rPr>
        <w:t xml:space="preserve">                                                                    </w:t>
      </w:r>
      <w:r w:rsidRPr="00F23D07">
        <w:rPr>
          <w:rFonts w:ascii="Times New Roman" w:hAnsi="Times New Roman" w:cs="Times New Roman"/>
          <w:sz w:val="20"/>
          <w:szCs w:val="20"/>
        </w:rPr>
        <w:t>недвижимого, движимого и выморочного имущества в муниципальную</w:t>
      </w:r>
      <w:r>
        <w:rPr>
          <w:rFonts w:ascii="Times New Roman" w:hAnsi="Times New Roman" w:cs="Times New Roman"/>
          <w:sz w:val="20"/>
          <w:szCs w:val="20"/>
        </w:rPr>
        <w:t xml:space="preserve">                                                                        </w:t>
      </w:r>
      <w:r w:rsidRPr="00F23D07">
        <w:rPr>
          <w:rFonts w:ascii="Times New Roman" w:hAnsi="Times New Roman" w:cs="Times New Roman"/>
          <w:sz w:val="20"/>
          <w:szCs w:val="20"/>
        </w:rPr>
        <w:t>собственность муниципального</w:t>
      </w:r>
      <w:r>
        <w:rPr>
          <w:rFonts w:ascii="Times New Roman" w:hAnsi="Times New Roman" w:cs="Times New Roman"/>
          <w:sz w:val="20"/>
          <w:szCs w:val="20"/>
        </w:rPr>
        <w:t xml:space="preserve">  </w:t>
      </w:r>
      <w:r w:rsidRPr="00F23D07">
        <w:rPr>
          <w:rFonts w:ascii="Times New Roman" w:hAnsi="Times New Roman" w:cs="Times New Roman"/>
          <w:sz w:val="20"/>
          <w:szCs w:val="20"/>
        </w:rPr>
        <w:t xml:space="preserve">образования  Новоильинский сельсовет </w:t>
      </w:r>
      <w:r>
        <w:rPr>
          <w:rFonts w:ascii="Times New Roman" w:hAnsi="Times New Roman" w:cs="Times New Roman"/>
          <w:sz w:val="20"/>
          <w:szCs w:val="20"/>
        </w:rPr>
        <w:t xml:space="preserve">                                                                                 </w:t>
      </w:r>
      <w:r w:rsidRPr="00F23D07">
        <w:rPr>
          <w:rFonts w:ascii="Times New Roman" w:hAnsi="Times New Roman" w:cs="Times New Roman"/>
          <w:sz w:val="20"/>
          <w:szCs w:val="20"/>
        </w:rPr>
        <w:t>Хабарского района Алтайского края</w:t>
      </w:r>
    </w:p>
    <w:p w:rsidR="00F23D07" w:rsidRPr="00F23D07" w:rsidRDefault="00F23D07" w:rsidP="006C1D7E">
      <w:pPr>
        <w:jc w:val="right"/>
        <w:rPr>
          <w:rFonts w:ascii="Times New Roman" w:hAnsi="Times New Roman" w:cs="Times New Roman"/>
          <w:sz w:val="20"/>
          <w:szCs w:val="20"/>
        </w:rPr>
      </w:pPr>
      <w:r w:rsidRPr="00F23D07">
        <w:rPr>
          <w:rFonts w:ascii="Times New Roman" w:hAnsi="Times New Roman" w:cs="Times New Roman"/>
          <w:sz w:val="20"/>
          <w:szCs w:val="20"/>
        </w:rPr>
        <w:t>УТВЕРЖДАЮ</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 xml:space="preserve">Глава администрации _________ сельсовета </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____________________(подпись)</w:t>
      </w:r>
    </w:p>
    <w:p w:rsidR="00F23D07" w:rsidRPr="00F23D07" w:rsidRDefault="00F23D07" w:rsidP="006C1D7E">
      <w:pPr>
        <w:jc w:val="right"/>
        <w:rPr>
          <w:rFonts w:ascii="Times New Roman" w:hAnsi="Times New Roman" w:cs="Times New Roman"/>
          <w:sz w:val="20"/>
          <w:szCs w:val="20"/>
        </w:rPr>
      </w:pPr>
      <w:r w:rsidRPr="00F23D07">
        <w:rPr>
          <w:rFonts w:ascii="Times New Roman" w:hAnsi="Times New Roman" w:cs="Times New Roman"/>
          <w:sz w:val="20"/>
          <w:szCs w:val="20"/>
        </w:rPr>
        <w:t>«___»_________202____</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(дата)</w:t>
      </w:r>
    </w:p>
    <w:p w:rsidR="00F23D07" w:rsidRPr="00F23D07" w:rsidRDefault="00F23D07" w:rsidP="006C1D7E">
      <w:pPr>
        <w:jc w:val="center"/>
        <w:rPr>
          <w:rFonts w:ascii="Times New Roman" w:hAnsi="Times New Roman" w:cs="Times New Roman"/>
          <w:sz w:val="20"/>
          <w:szCs w:val="20"/>
        </w:rPr>
      </w:pPr>
      <w:r w:rsidRPr="00F23D07">
        <w:rPr>
          <w:rFonts w:ascii="Times New Roman" w:hAnsi="Times New Roman" w:cs="Times New Roman"/>
          <w:sz w:val="20"/>
          <w:szCs w:val="20"/>
        </w:rPr>
        <w:t>АКТ</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 xml:space="preserve"> №________ </w:t>
      </w:r>
      <w:proofErr w:type="gramStart"/>
      <w:r w:rsidRPr="00F23D07">
        <w:rPr>
          <w:rFonts w:ascii="Times New Roman" w:hAnsi="Times New Roman" w:cs="Times New Roman"/>
          <w:sz w:val="20"/>
          <w:szCs w:val="20"/>
        </w:rPr>
        <w:t>от</w:t>
      </w:r>
      <w:proofErr w:type="gramEnd"/>
      <w:r w:rsidRPr="00F23D07">
        <w:rPr>
          <w:rFonts w:ascii="Times New Roman" w:hAnsi="Times New Roman" w:cs="Times New Roman"/>
          <w:sz w:val="20"/>
          <w:szCs w:val="20"/>
        </w:rPr>
        <w:t xml:space="preserve"> ______________</w:t>
      </w:r>
    </w:p>
    <w:p w:rsidR="00F23D07" w:rsidRPr="00F23D07" w:rsidRDefault="00F23D07" w:rsidP="00F23D07">
      <w:pPr>
        <w:rPr>
          <w:rFonts w:ascii="Times New Roman" w:hAnsi="Times New Roman" w:cs="Times New Roman"/>
          <w:sz w:val="20"/>
          <w:szCs w:val="20"/>
        </w:rPr>
      </w:pPr>
      <w:r w:rsidRPr="00F23D07">
        <w:rPr>
          <w:rFonts w:ascii="Times New Roman" w:hAnsi="Times New Roman" w:cs="Times New Roman"/>
          <w:sz w:val="20"/>
          <w:szCs w:val="20"/>
        </w:rPr>
        <w:t>выявления бесхозяйного недвижимого имущества</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на территории муниципального образования ________ сельсовет Хабарского района Алтайского края</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 xml:space="preserve">Комиссия, назначенная постановлением администрации ____________ сельсовета </w:t>
      </w:r>
      <w:proofErr w:type="gramStart"/>
      <w:r w:rsidRPr="00F23D07">
        <w:rPr>
          <w:rFonts w:ascii="Times New Roman" w:hAnsi="Times New Roman" w:cs="Times New Roman"/>
          <w:sz w:val="20"/>
          <w:szCs w:val="20"/>
        </w:rPr>
        <w:t>от</w:t>
      </w:r>
      <w:proofErr w:type="gramEnd"/>
      <w:r w:rsidRPr="00F23D07">
        <w:rPr>
          <w:rFonts w:ascii="Times New Roman" w:hAnsi="Times New Roman" w:cs="Times New Roman"/>
          <w:sz w:val="20"/>
          <w:szCs w:val="20"/>
        </w:rPr>
        <w:t xml:space="preserve"> _________, № _____ в составе:</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__________________________________________(ФИО, занимаемая должность);</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 xml:space="preserve">_________________________________________(ФИО, занимаемая </w:t>
      </w:r>
      <w:r w:rsidR="006C1D7E">
        <w:rPr>
          <w:rFonts w:ascii="Times New Roman" w:hAnsi="Times New Roman" w:cs="Times New Roman"/>
          <w:sz w:val="20"/>
          <w:szCs w:val="20"/>
        </w:rPr>
        <w:t>до</w:t>
      </w:r>
      <w:r w:rsidRPr="00F23D07">
        <w:rPr>
          <w:rFonts w:ascii="Times New Roman" w:hAnsi="Times New Roman" w:cs="Times New Roman"/>
          <w:sz w:val="20"/>
          <w:szCs w:val="20"/>
        </w:rPr>
        <w:t>лжность);</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__________________________________________(ФИО, занимаемая должность);</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 xml:space="preserve"> провела осмотр недвижимого имущества, имеющего признаки бесхозяйного.</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 xml:space="preserve"> Наименование имущества __________________________________________________</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Местоположение имущества ________________________________________________</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Краткая характеристика имущества __________________________________________</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 xml:space="preserve">Признаки, по которым имущество может быть отнесено к бесхозяйному __________   </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Бывший владелец имущества</w:t>
      </w:r>
      <w:proofErr w:type="gramStart"/>
      <w:r w:rsidRPr="00F23D07">
        <w:rPr>
          <w:rFonts w:ascii="Times New Roman" w:hAnsi="Times New Roman" w:cs="Times New Roman"/>
          <w:sz w:val="20"/>
          <w:szCs w:val="20"/>
        </w:rPr>
        <w:t>______________________________________________</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С</w:t>
      </w:r>
      <w:proofErr w:type="gramEnd"/>
      <w:r w:rsidRPr="00F23D07">
        <w:rPr>
          <w:rFonts w:ascii="Times New Roman" w:hAnsi="Times New Roman" w:cs="Times New Roman"/>
          <w:sz w:val="20"/>
          <w:szCs w:val="20"/>
        </w:rPr>
        <w:t xml:space="preserve"> какого времени имущество бесхозяйное_________________________________________</w:t>
      </w:r>
    </w:p>
    <w:p w:rsidR="00D36120" w:rsidRDefault="00F23D07" w:rsidP="00F23D07">
      <w:pPr>
        <w:rPr>
          <w:rFonts w:ascii="Arial" w:hAnsi="Arial" w:cs="Arial"/>
          <w:sz w:val="24"/>
          <w:szCs w:val="24"/>
        </w:rPr>
      </w:pPr>
      <w:r w:rsidRPr="00F23D07">
        <w:rPr>
          <w:rFonts w:ascii="Times New Roman" w:hAnsi="Times New Roman" w:cs="Times New Roman"/>
          <w:sz w:val="20"/>
          <w:szCs w:val="20"/>
        </w:rPr>
        <w:t xml:space="preserve"> Подписи членов комиссии:</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_______________________________________________ (расшифровка подписи)</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_______________________________________________ (расшифровка подписи)</w:t>
      </w:r>
      <w:r w:rsidR="006C1D7E">
        <w:rPr>
          <w:rFonts w:ascii="Times New Roman" w:hAnsi="Times New Roman" w:cs="Times New Roman"/>
          <w:sz w:val="20"/>
          <w:szCs w:val="20"/>
        </w:rPr>
        <w:t xml:space="preserve"> </w:t>
      </w:r>
      <w:r w:rsidRPr="00F23D07">
        <w:rPr>
          <w:rFonts w:ascii="Times New Roman" w:hAnsi="Times New Roman" w:cs="Times New Roman"/>
          <w:sz w:val="20"/>
          <w:szCs w:val="20"/>
        </w:rPr>
        <w:t>_______________________________________________ (расшифровка подписи)</w:t>
      </w:r>
    </w:p>
    <w:p w:rsidR="00D36120" w:rsidRDefault="00D36120" w:rsidP="00BA7F9E">
      <w:pPr>
        <w:rPr>
          <w:rFonts w:ascii="Arial" w:hAnsi="Arial" w:cs="Arial"/>
          <w:sz w:val="24"/>
          <w:szCs w:val="24"/>
        </w:rPr>
      </w:pPr>
    </w:p>
    <w:p w:rsidR="00FC61A6" w:rsidRPr="00FC61A6" w:rsidRDefault="00FC61A6" w:rsidP="00FC61A6">
      <w:pPr>
        <w:jc w:val="center"/>
        <w:rPr>
          <w:rFonts w:ascii="Times New Roman" w:hAnsi="Times New Roman" w:cs="Times New Roman"/>
          <w:sz w:val="20"/>
          <w:szCs w:val="20"/>
        </w:rPr>
      </w:pPr>
      <w:r w:rsidRPr="00FC61A6">
        <w:rPr>
          <w:rFonts w:ascii="Times New Roman" w:hAnsi="Times New Roman" w:cs="Times New Roman"/>
          <w:sz w:val="20"/>
          <w:szCs w:val="20"/>
        </w:rPr>
        <w:lastRenderedPageBreak/>
        <w:t xml:space="preserve">РОССИЙСКАЯ ФЕДЕРАЦИЯ </w:t>
      </w:r>
      <w:r>
        <w:rPr>
          <w:rFonts w:ascii="Times New Roman" w:hAnsi="Times New Roman" w:cs="Times New Roman"/>
          <w:sz w:val="20"/>
          <w:szCs w:val="20"/>
        </w:rPr>
        <w:t xml:space="preserve">                                                                                                                             </w:t>
      </w:r>
      <w:r w:rsidRPr="00FC61A6">
        <w:rPr>
          <w:rFonts w:ascii="Times New Roman" w:hAnsi="Times New Roman" w:cs="Times New Roman"/>
          <w:sz w:val="20"/>
          <w:szCs w:val="20"/>
        </w:rPr>
        <w:t>АДМИНИСТРАЦИЯ НОВОИЛЬИНСКОГО СЕЛЬСОВЕТА</w:t>
      </w:r>
      <w:r>
        <w:rPr>
          <w:rFonts w:ascii="Times New Roman" w:hAnsi="Times New Roman" w:cs="Times New Roman"/>
          <w:sz w:val="20"/>
          <w:szCs w:val="20"/>
        </w:rPr>
        <w:t xml:space="preserve"> </w:t>
      </w:r>
      <w:r w:rsidRPr="00FC61A6">
        <w:rPr>
          <w:rFonts w:ascii="Times New Roman" w:hAnsi="Times New Roman" w:cs="Times New Roman"/>
          <w:sz w:val="20"/>
          <w:szCs w:val="20"/>
        </w:rPr>
        <w:t>ХАБАРСКОГО РАЙОНА АЛТАЙСКОГО КРАЯ</w:t>
      </w:r>
    </w:p>
    <w:p w:rsidR="00FC61A6" w:rsidRPr="00FC61A6" w:rsidRDefault="00FC61A6" w:rsidP="00FC61A6">
      <w:pPr>
        <w:jc w:val="center"/>
        <w:rPr>
          <w:rFonts w:ascii="Times New Roman" w:hAnsi="Times New Roman" w:cs="Times New Roman"/>
          <w:sz w:val="20"/>
          <w:szCs w:val="20"/>
        </w:rPr>
      </w:pPr>
      <w:r w:rsidRPr="00FC61A6">
        <w:rPr>
          <w:rFonts w:ascii="Times New Roman" w:hAnsi="Times New Roman" w:cs="Times New Roman"/>
          <w:sz w:val="20"/>
          <w:szCs w:val="20"/>
        </w:rPr>
        <w:t>ПОСТАНОВЛЕНИЕ</w:t>
      </w:r>
      <w:r>
        <w:rPr>
          <w:rFonts w:ascii="Times New Roman" w:hAnsi="Times New Roman" w:cs="Times New Roman"/>
          <w:sz w:val="20"/>
          <w:szCs w:val="20"/>
        </w:rPr>
        <w:t xml:space="preserve">                                                                                                                                                                   </w:t>
      </w:r>
      <w:r w:rsidRPr="00FC61A6">
        <w:rPr>
          <w:rFonts w:ascii="Times New Roman" w:hAnsi="Times New Roman" w:cs="Times New Roman"/>
          <w:sz w:val="20"/>
          <w:szCs w:val="20"/>
        </w:rPr>
        <w:t xml:space="preserve">21.11.2023г.                                                                                                    № 37                                                                                  </w:t>
      </w:r>
      <w:proofErr w:type="gramStart"/>
      <w:r w:rsidRPr="00FC61A6">
        <w:rPr>
          <w:rFonts w:ascii="Times New Roman" w:hAnsi="Times New Roman" w:cs="Times New Roman"/>
          <w:sz w:val="20"/>
          <w:szCs w:val="20"/>
        </w:rPr>
        <w:t>с</w:t>
      </w:r>
      <w:proofErr w:type="gramEnd"/>
      <w:r w:rsidRPr="00FC61A6">
        <w:rPr>
          <w:rFonts w:ascii="Times New Roman" w:hAnsi="Times New Roman" w:cs="Times New Roman"/>
          <w:sz w:val="20"/>
          <w:szCs w:val="20"/>
        </w:rPr>
        <w:t>. Новоильинка</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Об утверждении Порядка привлечения остатков средств</w:t>
      </w:r>
      <w:r>
        <w:rPr>
          <w:rFonts w:ascii="Times New Roman" w:hAnsi="Times New Roman" w:cs="Times New Roman"/>
          <w:sz w:val="20"/>
          <w:szCs w:val="20"/>
        </w:rPr>
        <w:t xml:space="preserve">                                                                                                                          </w:t>
      </w:r>
      <w:r w:rsidRPr="00FC61A6">
        <w:rPr>
          <w:rFonts w:ascii="Times New Roman" w:hAnsi="Times New Roman" w:cs="Times New Roman"/>
          <w:sz w:val="20"/>
          <w:szCs w:val="20"/>
        </w:rPr>
        <w:t xml:space="preserve">на единый счет   Бюджета муниципального образования </w:t>
      </w:r>
      <w:r>
        <w:rPr>
          <w:rFonts w:ascii="Times New Roman" w:hAnsi="Times New Roman" w:cs="Times New Roman"/>
          <w:sz w:val="20"/>
          <w:szCs w:val="20"/>
        </w:rPr>
        <w:t xml:space="preserve">                                                                                                     </w:t>
      </w:r>
      <w:r w:rsidRPr="00FC61A6">
        <w:rPr>
          <w:rFonts w:ascii="Times New Roman" w:hAnsi="Times New Roman" w:cs="Times New Roman"/>
          <w:sz w:val="20"/>
          <w:szCs w:val="20"/>
        </w:rPr>
        <w:t xml:space="preserve">Новоильинский сельсовет Хабарского района Алтайского </w:t>
      </w:r>
      <w:r>
        <w:rPr>
          <w:rFonts w:ascii="Times New Roman" w:hAnsi="Times New Roman" w:cs="Times New Roman"/>
          <w:sz w:val="20"/>
          <w:szCs w:val="20"/>
        </w:rPr>
        <w:t xml:space="preserve">                                                                                                              </w:t>
      </w:r>
      <w:r w:rsidRPr="00FC61A6">
        <w:rPr>
          <w:rFonts w:ascii="Times New Roman" w:hAnsi="Times New Roman" w:cs="Times New Roman"/>
          <w:sz w:val="20"/>
          <w:szCs w:val="20"/>
        </w:rPr>
        <w:t>края и возврата привлеченных средств</w:t>
      </w:r>
    </w:p>
    <w:p w:rsidR="00FC61A6" w:rsidRPr="00FC61A6" w:rsidRDefault="00FC61A6" w:rsidP="00FC61A6">
      <w:pPr>
        <w:rPr>
          <w:rFonts w:ascii="Times New Roman" w:hAnsi="Times New Roman" w:cs="Times New Roman"/>
          <w:sz w:val="20"/>
          <w:szCs w:val="20"/>
        </w:rPr>
      </w:pPr>
      <w:r w:rsidRPr="00FC61A6">
        <w:rPr>
          <w:rFonts w:ascii="Arial" w:hAnsi="Arial" w:cs="Arial"/>
          <w:sz w:val="24"/>
          <w:szCs w:val="24"/>
        </w:rPr>
        <w:t xml:space="preserve">                        </w:t>
      </w:r>
      <w:proofErr w:type="gramStart"/>
      <w:r w:rsidRPr="00FC61A6">
        <w:rPr>
          <w:rFonts w:ascii="Times New Roman" w:hAnsi="Times New Roman" w:cs="Times New Roman"/>
          <w:sz w:val="20"/>
          <w:szCs w:val="20"/>
        </w:rPr>
        <w:t>В соответствии со статьей 236.1 Бюджетного кодекса Российской Федерации, постановлением Правительства Российской Федерации от 30.03.2020 №368 «Об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(местного бюджета) и возврата привлеченных средств»</w:t>
      </w:r>
      <w:proofErr w:type="gramEnd"/>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Постановляю:</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1.</w:t>
      </w:r>
      <w:r w:rsidRPr="00FC61A6">
        <w:rPr>
          <w:rFonts w:ascii="Times New Roman" w:hAnsi="Times New Roman" w:cs="Times New Roman"/>
          <w:sz w:val="20"/>
          <w:szCs w:val="20"/>
        </w:rPr>
        <w:tab/>
        <w:t>Утвердить Порядок привлечения остатков средств на единый счет Бюджета   муниципального образования Новоильинский сельсовет Хабарского района Алтайского края и возврата привлеченных средств согласно приложению к настоящему постановлению.</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2.</w:t>
      </w:r>
      <w:r w:rsidRPr="00FC61A6">
        <w:rPr>
          <w:rFonts w:ascii="Times New Roman" w:hAnsi="Times New Roman" w:cs="Times New Roman"/>
          <w:sz w:val="20"/>
          <w:szCs w:val="20"/>
        </w:rPr>
        <w:tab/>
        <w:t xml:space="preserve"> Признать утратившим силу постановление от 27.02.2023г. №07 «Об утверждении Порядка привлечения остатков средств на единый счет бюджета муниципального образования Новоильинский сельсовет Хабарского района Алтайского края и возврата привлеченных средств». </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3. Настоящее постановление вступает в силу после его опубликования.</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4. Контроль над исполнением настоящего постановления оставляю за собой.</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 xml:space="preserve">Глава сельсовета                                                                   </w:t>
      </w:r>
      <w:proofErr w:type="spellStart"/>
      <w:r w:rsidRPr="00FC61A6">
        <w:rPr>
          <w:rFonts w:ascii="Times New Roman" w:hAnsi="Times New Roman" w:cs="Times New Roman"/>
          <w:sz w:val="20"/>
          <w:szCs w:val="20"/>
        </w:rPr>
        <w:t>С.Г.Чурсин</w:t>
      </w:r>
      <w:proofErr w:type="spellEnd"/>
    </w:p>
    <w:p w:rsidR="00FC61A6" w:rsidRPr="00FC61A6" w:rsidRDefault="00FC61A6" w:rsidP="00FC61A6">
      <w:pPr>
        <w:rPr>
          <w:rFonts w:ascii="Times New Roman" w:hAnsi="Times New Roman" w:cs="Times New Roman"/>
          <w:sz w:val="20"/>
          <w:szCs w:val="20"/>
        </w:rPr>
      </w:pPr>
    </w:p>
    <w:p w:rsidR="00FC61A6" w:rsidRPr="00FC61A6" w:rsidRDefault="00E8727D" w:rsidP="00E8727D">
      <w:pPr>
        <w:jc w:val="right"/>
        <w:rPr>
          <w:rFonts w:ascii="Times New Roman" w:hAnsi="Times New Roman" w:cs="Times New Roman"/>
          <w:sz w:val="20"/>
          <w:szCs w:val="20"/>
        </w:rPr>
      </w:pPr>
      <w:r>
        <w:rPr>
          <w:rFonts w:ascii="Times New Roman" w:hAnsi="Times New Roman" w:cs="Times New Roman"/>
          <w:sz w:val="20"/>
          <w:szCs w:val="20"/>
        </w:rPr>
        <w:t>При</w:t>
      </w:r>
      <w:r w:rsidR="00FC61A6" w:rsidRPr="00FC61A6">
        <w:rPr>
          <w:rFonts w:ascii="Times New Roman" w:hAnsi="Times New Roman" w:cs="Times New Roman"/>
          <w:sz w:val="20"/>
          <w:szCs w:val="20"/>
        </w:rPr>
        <w:t>ложение</w:t>
      </w:r>
      <w:r>
        <w:rPr>
          <w:rFonts w:ascii="Times New Roman" w:hAnsi="Times New Roman" w:cs="Times New Roman"/>
          <w:sz w:val="20"/>
          <w:szCs w:val="20"/>
        </w:rPr>
        <w:t xml:space="preserve">                                                                                                                                                                                              </w:t>
      </w:r>
      <w:r w:rsidR="00FC61A6" w:rsidRPr="00FC61A6">
        <w:rPr>
          <w:rFonts w:ascii="Times New Roman" w:hAnsi="Times New Roman" w:cs="Times New Roman"/>
          <w:sz w:val="20"/>
          <w:szCs w:val="20"/>
        </w:rPr>
        <w:t>к постановлению Администрации</w:t>
      </w:r>
      <w:r>
        <w:rPr>
          <w:rFonts w:ascii="Times New Roman" w:hAnsi="Times New Roman" w:cs="Times New Roman"/>
          <w:sz w:val="20"/>
          <w:szCs w:val="20"/>
        </w:rPr>
        <w:t xml:space="preserve">                                                                                                                                                     </w:t>
      </w:r>
      <w:r w:rsidR="00FC61A6" w:rsidRPr="00FC61A6">
        <w:rPr>
          <w:rFonts w:ascii="Times New Roman" w:hAnsi="Times New Roman" w:cs="Times New Roman"/>
          <w:sz w:val="20"/>
          <w:szCs w:val="20"/>
        </w:rPr>
        <w:t>от  21.11.2023 № 37</w:t>
      </w:r>
    </w:p>
    <w:p w:rsidR="00FC61A6" w:rsidRPr="00FC61A6" w:rsidRDefault="00FC61A6" w:rsidP="00E8727D">
      <w:pPr>
        <w:jc w:val="center"/>
        <w:rPr>
          <w:rFonts w:ascii="Times New Roman" w:hAnsi="Times New Roman" w:cs="Times New Roman"/>
          <w:sz w:val="20"/>
          <w:szCs w:val="20"/>
        </w:rPr>
      </w:pPr>
      <w:r w:rsidRPr="00FC61A6">
        <w:rPr>
          <w:rFonts w:ascii="Times New Roman" w:hAnsi="Times New Roman" w:cs="Times New Roman"/>
          <w:sz w:val="20"/>
          <w:szCs w:val="20"/>
        </w:rPr>
        <w:t>Порядок</w:t>
      </w:r>
      <w:r w:rsidR="00E8727D">
        <w:rPr>
          <w:rFonts w:ascii="Times New Roman" w:hAnsi="Times New Roman" w:cs="Times New Roman"/>
          <w:sz w:val="20"/>
          <w:szCs w:val="20"/>
        </w:rPr>
        <w:t xml:space="preserve">                                                                                                                                                                                                     </w:t>
      </w:r>
      <w:r w:rsidRPr="00FC61A6">
        <w:rPr>
          <w:rFonts w:ascii="Times New Roman" w:hAnsi="Times New Roman" w:cs="Times New Roman"/>
          <w:sz w:val="20"/>
          <w:szCs w:val="20"/>
        </w:rPr>
        <w:t xml:space="preserve">привлечения остатков средств на единый счет Бюджета муниципального образования Новоильинский сельсовет </w:t>
      </w:r>
      <w:r w:rsidR="00E8727D">
        <w:rPr>
          <w:rFonts w:ascii="Times New Roman" w:hAnsi="Times New Roman" w:cs="Times New Roman"/>
          <w:sz w:val="20"/>
          <w:szCs w:val="20"/>
        </w:rPr>
        <w:t>Х</w:t>
      </w:r>
      <w:r w:rsidRPr="00FC61A6">
        <w:rPr>
          <w:rFonts w:ascii="Times New Roman" w:hAnsi="Times New Roman" w:cs="Times New Roman"/>
          <w:sz w:val="20"/>
          <w:szCs w:val="20"/>
        </w:rPr>
        <w:t>абарского района Алтайского края и возврата привлеченных средств</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I.</w:t>
      </w:r>
      <w:r w:rsidRPr="00FC61A6">
        <w:rPr>
          <w:rFonts w:ascii="Times New Roman" w:hAnsi="Times New Roman" w:cs="Times New Roman"/>
          <w:sz w:val="20"/>
          <w:szCs w:val="20"/>
        </w:rPr>
        <w:tab/>
        <w:t>Общие положения</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1.1.</w:t>
      </w:r>
      <w:r w:rsidRPr="00FC61A6">
        <w:rPr>
          <w:rFonts w:ascii="Times New Roman" w:hAnsi="Times New Roman" w:cs="Times New Roman"/>
          <w:sz w:val="20"/>
          <w:szCs w:val="20"/>
        </w:rPr>
        <w:tab/>
        <w:t xml:space="preserve">Настоящий Порядок устанавливает условия и порядок привлечения финансовым органом Бюджета муниципального образования Новоильинский сельсовет Хабарского района Алтайского края (далее – Финансовый орган) на единый счет Бюджета муниципального образования Новоильинский сельсовет Хабарского района Алтайского края (далее – Бюджет) остатков средств </w:t>
      </w:r>
      <w:proofErr w:type="gramStart"/>
      <w:r w:rsidRPr="00FC61A6">
        <w:rPr>
          <w:rFonts w:ascii="Times New Roman" w:hAnsi="Times New Roman" w:cs="Times New Roman"/>
          <w:sz w:val="20"/>
          <w:szCs w:val="20"/>
        </w:rPr>
        <w:t>на</w:t>
      </w:r>
      <w:proofErr w:type="gramEnd"/>
      <w:r w:rsidRPr="00FC61A6">
        <w:rPr>
          <w:rFonts w:ascii="Times New Roman" w:hAnsi="Times New Roman" w:cs="Times New Roman"/>
          <w:sz w:val="20"/>
          <w:szCs w:val="20"/>
        </w:rPr>
        <w:t>:</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 xml:space="preserve">казначейском </w:t>
      </w:r>
      <w:proofErr w:type="gramStart"/>
      <w:r w:rsidRPr="00FC61A6">
        <w:rPr>
          <w:rFonts w:ascii="Times New Roman" w:hAnsi="Times New Roman" w:cs="Times New Roman"/>
          <w:sz w:val="20"/>
          <w:szCs w:val="20"/>
        </w:rPr>
        <w:t>счете</w:t>
      </w:r>
      <w:proofErr w:type="gramEnd"/>
      <w:r w:rsidRPr="00FC61A6">
        <w:rPr>
          <w:rFonts w:ascii="Times New Roman" w:hAnsi="Times New Roman" w:cs="Times New Roman"/>
          <w:sz w:val="20"/>
          <w:szCs w:val="20"/>
        </w:rPr>
        <w:t xml:space="preserve"> для осуществления и отражения операций с денежными средствами, поступающими во временное распоряжение получателей средств Бюджета № 03232643016564461700, (далее - казначейский счет), открытый Финансовому органу в Управлении Федерального казначейства по Алтайскому краю (далее - Управление), условия и порядок возврата привлеченных средств. </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1.2.</w:t>
      </w:r>
      <w:r w:rsidRPr="00FC61A6">
        <w:rPr>
          <w:rFonts w:ascii="Times New Roman" w:hAnsi="Times New Roman" w:cs="Times New Roman"/>
          <w:sz w:val="20"/>
          <w:szCs w:val="20"/>
        </w:rPr>
        <w:tab/>
        <w:t xml:space="preserve">Привлечение остатков средств на единый счет Бюджета осуществляется в случае прогнозирования временного кассового разрыва – недостаточности на едином счете Бюджета денежных средств, необходимых для </w:t>
      </w:r>
      <w:r w:rsidRPr="00FC61A6">
        <w:rPr>
          <w:rFonts w:ascii="Times New Roman" w:hAnsi="Times New Roman" w:cs="Times New Roman"/>
          <w:sz w:val="20"/>
          <w:szCs w:val="20"/>
        </w:rPr>
        <w:lastRenderedPageBreak/>
        <w:t>осуществления перечислений из бюджета, а также в качестве дополнительного источника финансирования дефицита бюджета.</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1.3.</w:t>
      </w:r>
      <w:r w:rsidRPr="00FC61A6">
        <w:rPr>
          <w:rFonts w:ascii="Times New Roman" w:hAnsi="Times New Roman" w:cs="Times New Roman"/>
          <w:sz w:val="20"/>
          <w:szCs w:val="20"/>
        </w:rPr>
        <w:tab/>
        <w:t>Платежи с казначейских счетов, с которых осуществляется привлечение средств на единый счет Бюджета, осуществляются в срок не позднее второго рабочего дня, следующего за днем приема к исполнению распоряжений о совершении казначейских платежей.</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1.4.</w:t>
      </w:r>
      <w:r w:rsidRPr="00FC61A6">
        <w:rPr>
          <w:rFonts w:ascii="Times New Roman" w:hAnsi="Times New Roman" w:cs="Times New Roman"/>
          <w:sz w:val="20"/>
          <w:szCs w:val="20"/>
        </w:rPr>
        <w:tab/>
        <w:t>Финансовый орган осуществляет учет сре</w:t>
      </w:r>
      <w:proofErr w:type="gramStart"/>
      <w:r w:rsidRPr="00FC61A6">
        <w:rPr>
          <w:rFonts w:ascii="Times New Roman" w:hAnsi="Times New Roman" w:cs="Times New Roman"/>
          <w:sz w:val="20"/>
          <w:szCs w:val="20"/>
        </w:rPr>
        <w:t>дств в ч</w:t>
      </w:r>
      <w:proofErr w:type="gramEnd"/>
      <w:r w:rsidRPr="00FC61A6">
        <w:rPr>
          <w:rFonts w:ascii="Times New Roman" w:hAnsi="Times New Roman" w:cs="Times New Roman"/>
          <w:sz w:val="20"/>
          <w:szCs w:val="20"/>
        </w:rPr>
        <w:t>асти сумм, привлеченных на единый счет Бюджета с казначейских счетов и возвращенных с единого счета Бюджета на казначейские счета.</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1.5.</w:t>
      </w:r>
      <w:r w:rsidRPr="00FC61A6">
        <w:rPr>
          <w:rFonts w:ascii="Times New Roman" w:hAnsi="Times New Roman" w:cs="Times New Roman"/>
          <w:sz w:val="20"/>
          <w:szCs w:val="20"/>
        </w:rPr>
        <w:tab/>
        <w:t>Формирование распоряжения о совершении казначейских платежей, необходимого для обеспечения привлечения остатков средств на единый счет Бюджета и их возврата, осуществляется Управлением в случае передачи ему функций Финансового органа, связанных с привлечением на единый счет Бюджета и возвратом привлеченных сре</w:t>
      </w:r>
      <w:proofErr w:type="gramStart"/>
      <w:r w:rsidRPr="00FC61A6">
        <w:rPr>
          <w:rFonts w:ascii="Times New Roman" w:hAnsi="Times New Roman" w:cs="Times New Roman"/>
          <w:sz w:val="20"/>
          <w:szCs w:val="20"/>
        </w:rPr>
        <w:t>дств в с</w:t>
      </w:r>
      <w:proofErr w:type="gramEnd"/>
      <w:r w:rsidRPr="00FC61A6">
        <w:rPr>
          <w:rFonts w:ascii="Times New Roman" w:hAnsi="Times New Roman" w:cs="Times New Roman"/>
          <w:sz w:val="20"/>
          <w:szCs w:val="20"/>
        </w:rPr>
        <w:t>оответствии со статьей 220.2 Бюджетного кодекса Российской Федерации.</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II.</w:t>
      </w:r>
      <w:r w:rsidRPr="00FC61A6">
        <w:rPr>
          <w:rFonts w:ascii="Times New Roman" w:hAnsi="Times New Roman" w:cs="Times New Roman"/>
          <w:sz w:val="20"/>
          <w:szCs w:val="20"/>
        </w:rPr>
        <w:tab/>
        <w:t>Условия и порядок привлечения остатков средств на единый счет Бюджета</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2.1.</w:t>
      </w:r>
      <w:r w:rsidRPr="00FC61A6">
        <w:rPr>
          <w:rFonts w:ascii="Times New Roman" w:hAnsi="Times New Roman" w:cs="Times New Roman"/>
          <w:sz w:val="20"/>
          <w:szCs w:val="20"/>
        </w:rPr>
        <w:tab/>
        <w:t xml:space="preserve">При возникновении потребности в привлечении остатков средств на единый счет Бюджета Финансовый орган направляет </w:t>
      </w:r>
      <w:proofErr w:type="gramStart"/>
      <w:r w:rsidRPr="00FC61A6">
        <w:rPr>
          <w:rFonts w:ascii="Times New Roman" w:hAnsi="Times New Roman" w:cs="Times New Roman"/>
          <w:sz w:val="20"/>
          <w:szCs w:val="20"/>
        </w:rPr>
        <w:t>в Управление обращение о привлечении остатков средств на единый счет Бюджета за счет средств на казначейских счетах</w:t>
      </w:r>
      <w:proofErr w:type="gramEnd"/>
      <w:r w:rsidRPr="00FC61A6">
        <w:rPr>
          <w:rFonts w:ascii="Times New Roman" w:hAnsi="Times New Roman" w:cs="Times New Roman"/>
          <w:sz w:val="20"/>
          <w:szCs w:val="20"/>
        </w:rPr>
        <w:t xml:space="preserve"> не позднее трех рабочих дней до даты начала привлечения средств.</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2.2.</w:t>
      </w:r>
      <w:r w:rsidRPr="00FC61A6">
        <w:rPr>
          <w:rFonts w:ascii="Times New Roman" w:hAnsi="Times New Roman" w:cs="Times New Roman"/>
          <w:sz w:val="20"/>
          <w:szCs w:val="20"/>
        </w:rPr>
        <w:tab/>
        <w:t>Объем привлекаемых средств определяется исходя из остатка средств на соответствующем казначейском счете, сложившегося после исполнения распоряжений о совершении казначейских платежей, с учетом необходимости обеспечения достаточности сре</w:t>
      </w:r>
      <w:proofErr w:type="gramStart"/>
      <w:r w:rsidRPr="00FC61A6">
        <w:rPr>
          <w:rFonts w:ascii="Times New Roman" w:hAnsi="Times New Roman" w:cs="Times New Roman"/>
          <w:sz w:val="20"/>
          <w:szCs w:val="20"/>
        </w:rPr>
        <w:t>дств дл</w:t>
      </w:r>
      <w:proofErr w:type="gramEnd"/>
      <w:r w:rsidRPr="00FC61A6">
        <w:rPr>
          <w:rFonts w:ascii="Times New Roman" w:hAnsi="Times New Roman" w:cs="Times New Roman"/>
          <w:sz w:val="20"/>
          <w:szCs w:val="20"/>
        </w:rPr>
        <w:t>я осуществления выплат с соответствующего казначейского счета в рабочий день, следующий за днем привлечения средств.</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2.3. Для привлечения средств Управление формирует распоряжение о совершении казначейского платежа не позднее 16 часов местного времени (в дни, непосредственно предшествующие выходным и нерабочим праздничным дням, - до 15 часов местного времени) текущего дня.</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III.</w:t>
      </w:r>
      <w:r w:rsidRPr="00FC61A6">
        <w:rPr>
          <w:rFonts w:ascii="Times New Roman" w:hAnsi="Times New Roman" w:cs="Times New Roman"/>
          <w:sz w:val="20"/>
          <w:szCs w:val="20"/>
        </w:rPr>
        <w:tab/>
        <w:t>Условия и порядок возврата привлеченных средств</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3.1.</w:t>
      </w:r>
      <w:r w:rsidRPr="00FC61A6">
        <w:rPr>
          <w:rFonts w:ascii="Times New Roman" w:hAnsi="Times New Roman" w:cs="Times New Roman"/>
          <w:sz w:val="20"/>
          <w:szCs w:val="20"/>
        </w:rPr>
        <w:tab/>
        <w:t>Условием для возврата остатков средств с единого счета Бюджета является недостаточность средств на соответствующем казначейском счете в объеме, обеспечивающем своевременное исполнение распоряжений о совершении казначейских платежей или решение Финансового органа.</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3.2.</w:t>
      </w:r>
      <w:r w:rsidRPr="00FC61A6">
        <w:rPr>
          <w:rFonts w:ascii="Times New Roman" w:hAnsi="Times New Roman" w:cs="Times New Roman"/>
          <w:sz w:val="20"/>
          <w:szCs w:val="20"/>
        </w:rPr>
        <w:tab/>
        <w:t>Возврат остатков средств осуществляется с единого счета Бюджета на казначейский счет, с которого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о совершении казначейских платежей.</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3.3.</w:t>
      </w:r>
      <w:r w:rsidRPr="00FC61A6">
        <w:rPr>
          <w:rFonts w:ascii="Times New Roman" w:hAnsi="Times New Roman" w:cs="Times New Roman"/>
          <w:sz w:val="20"/>
          <w:szCs w:val="20"/>
        </w:rPr>
        <w:tab/>
        <w:t>Объем средств, подлежащих возврату на соответствующий казначейский счет, определяется в пределах суммы, обеспечивающей своевременное исполнение распоряжений о совершении казначейских платежей, при условии соблюдения требования, установленного в пункте 3.4 Порядка.</w:t>
      </w:r>
    </w:p>
    <w:p w:rsidR="00FC61A6" w:rsidRPr="00FC61A6" w:rsidRDefault="00FC61A6" w:rsidP="00FC61A6">
      <w:pPr>
        <w:rPr>
          <w:rFonts w:ascii="Times New Roman" w:hAnsi="Times New Roman" w:cs="Times New Roman"/>
          <w:sz w:val="20"/>
          <w:szCs w:val="20"/>
        </w:rPr>
      </w:pPr>
      <w:r w:rsidRPr="00FC61A6">
        <w:rPr>
          <w:rFonts w:ascii="Times New Roman" w:hAnsi="Times New Roman" w:cs="Times New Roman"/>
          <w:sz w:val="20"/>
          <w:szCs w:val="20"/>
        </w:rPr>
        <w:t>3.4.</w:t>
      </w:r>
      <w:r w:rsidRPr="00FC61A6">
        <w:rPr>
          <w:rFonts w:ascii="Times New Roman" w:hAnsi="Times New Roman" w:cs="Times New Roman"/>
          <w:sz w:val="20"/>
          <w:szCs w:val="20"/>
        </w:rPr>
        <w:tab/>
        <w:t>Перечисление средств с единого счета Бюджета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Бюджета, и объемом средств, перечисленных с единого счета Бюджета на казначейский счет.</w:t>
      </w:r>
    </w:p>
    <w:p w:rsidR="00D36120" w:rsidRDefault="00D36120" w:rsidP="00BA7F9E">
      <w:pPr>
        <w:rPr>
          <w:rFonts w:ascii="Arial" w:hAnsi="Arial" w:cs="Arial"/>
          <w:sz w:val="24"/>
          <w:szCs w:val="24"/>
        </w:rPr>
      </w:pPr>
    </w:p>
    <w:p w:rsidR="00E8727D" w:rsidRDefault="00E8727D" w:rsidP="00BA7F9E">
      <w:pPr>
        <w:rPr>
          <w:rFonts w:ascii="Arial" w:hAnsi="Arial" w:cs="Arial"/>
          <w:sz w:val="24"/>
          <w:szCs w:val="24"/>
        </w:rPr>
      </w:pPr>
    </w:p>
    <w:p w:rsidR="00E8727D" w:rsidRDefault="00E8727D" w:rsidP="00BA7F9E">
      <w:pPr>
        <w:rPr>
          <w:rFonts w:ascii="Arial" w:hAnsi="Arial" w:cs="Arial"/>
          <w:sz w:val="24"/>
          <w:szCs w:val="24"/>
        </w:rPr>
      </w:pPr>
    </w:p>
    <w:p w:rsidR="00E8727D" w:rsidRDefault="00E8727D" w:rsidP="00BA7F9E">
      <w:pPr>
        <w:rPr>
          <w:rFonts w:ascii="Arial" w:hAnsi="Arial" w:cs="Arial"/>
          <w:sz w:val="24"/>
          <w:szCs w:val="24"/>
        </w:rPr>
      </w:pPr>
    </w:p>
    <w:p w:rsidR="00E8727D" w:rsidRDefault="00E8727D" w:rsidP="00BA7F9E">
      <w:pPr>
        <w:rPr>
          <w:rFonts w:ascii="Arial" w:hAnsi="Arial" w:cs="Arial"/>
          <w:sz w:val="24"/>
          <w:szCs w:val="24"/>
        </w:rPr>
      </w:pPr>
    </w:p>
    <w:p w:rsidR="00E8727D" w:rsidRPr="00E8727D" w:rsidRDefault="00E8727D" w:rsidP="00E8727D">
      <w:pPr>
        <w:jc w:val="center"/>
        <w:rPr>
          <w:rFonts w:ascii="Times New Roman" w:hAnsi="Times New Roman" w:cs="Times New Roman"/>
          <w:sz w:val="20"/>
          <w:szCs w:val="20"/>
        </w:rPr>
      </w:pPr>
      <w:r w:rsidRPr="00E8727D">
        <w:rPr>
          <w:rFonts w:ascii="Times New Roman" w:hAnsi="Times New Roman" w:cs="Times New Roman"/>
          <w:sz w:val="20"/>
          <w:szCs w:val="20"/>
        </w:rPr>
        <w:lastRenderedPageBreak/>
        <w:t>РОССИЙСКАЯ ФЕДЕРАЦИЯ</w:t>
      </w:r>
      <w:r>
        <w:rPr>
          <w:rFonts w:ascii="Times New Roman" w:hAnsi="Times New Roman" w:cs="Times New Roman"/>
          <w:sz w:val="20"/>
          <w:szCs w:val="20"/>
        </w:rPr>
        <w:t xml:space="preserve">                                                                                                                              </w:t>
      </w:r>
      <w:r w:rsidRPr="00E8727D">
        <w:rPr>
          <w:rFonts w:ascii="Times New Roman" w:hAnsi="Times New Roman" w:cs="Times New Roman"/>
          <w:sz w:val="20"/>
          <w:szCs w:val="20"/>
        </w:rPr>
        <w:t>АДМИНИСТРАЦИЯ НОВОИЛЬИНСКОГО СЕЛЬСОВЕТА</w:t>
      </w:r>
      <w:r>
        <w:rPr>
          <w:rFonts w:ascii="Times New Roman" w:hAnsi="Times New Roman" w:cs="Times New Roman"/>
          <w:sz w:val="20"/>
          <w:szCs w:val="20"/>
        </w:rPr>
        <w:t xml:space="preserve"> </w:t>
      </w:r>
      <w:r w:rsidRPr="00E8727D">
        <w:rPr>
          <w:rFonts w:ascii="Times New Roman" w:hAnsi="Times New Roman" w:cs="Times New Roman"/>
          <w:sz w:val="20"/>
          <w:szCs w:val="20"/>
        </w:rPr>
        <w:t>ХАБАРСКОГО РАЙОНА АЛТАЙСКОГО КРАЯ</w:t>
      </w:r>
    </w:p>
    <w:p w:rsidR="00E8727D" w:rsidRPr="00E8727D" w:rsidRDefault="00E8727D" w:rsidP="00E8727D">
      <w:pPr>
        <w:jc w:val="center"/>
        <w:rPr>
          <w:rFonts w:ascii="Times New Roman" w:hAnsi="Times New Roman" w:cs="Times New Roman"/>
          <w:sz w:val="20"/>
          <w:szCs w:val="20"/>
        </w:rPr>
      </w:pPr>
      <w:r w:rsidRPr="00E8727D">
        <w:rPr>
          <w:rFonts w:ascii="Times New Roman" w:hAnsi="Times New Roman" w:cs="Times New Roman"/>
          <w:sz w:val="20"/>
          <w:szCs w:val="20"/>
        </w:rPr>
        <w:t>ПОСТАНОВЛЕНИЕ</w:t>
      </w:r>
    </w:p>
    <w:p w:rsidR="00E8727D" w:rsidRPr="00E8727D" w:rsidRDefault="00E8727D" w:rsidP="00E8727D">
      <w:pPr>
        <w:jc w:val="center"/>
        <w:rPr>
          <w:rFonts w:ascii="Times New Roman" w:hAnsi="Times New Roman" w:cs="Times New Roman"/>
          <w:sz w:val="20"/>
          <w:szCs w:val="20"/>
        </w:rPr>
      </w:pPr>
      <w:r w:rsidRPr="00E8727D">
        <w:rPr>
          <w:rFonts w:ascii="Times New Roman" w:hAnsi="Times New Roman" w:cs="Times New Roman"/>
          <w:sz w:val="20"/>
          <w:szCs w:val="20"/>
        </w:rPr>
        <w:t xml:space="preserve">24.11.2023                           </w:t>
      </w:r>
      <w:r>
        <w:rPr>
          <w:rFonts w:ascii="Times New Roman" w:hAnsi="Times New Roman" w:cs="Times New Roman"/>
          <w:sz w:val="20"/>
          <w:szCs w:val="20"/>
        </w:rPr>
        <w:t xml:space="preserve">                         </w:t>
      </w:r>
      <w:r w:rsidRPr="00E8727D">
        <w:rPr>
          <w:rFonts w:ascii="Times New Roman" w:hAnsi="Times New Roman" w:cs="Times New Roman"/>
          <w:sz w:val="20"/>
          <w:szCs w:val="20"/>
        </w:rPr>
        <w:t>№  39</w:t>
      </w:r>
      <w:r w:rsidRPr="00E8727D">
        <w:rPr>
          <w:rFonts w:ascii="Times New Roman" w:hAnsi="Times New Roman" w:cs="Times New Roman"/>
          <w:sz w:val="20"/>
          <w:szCs w:val="20"/>
        </w:rPr>
        <w:tab/>
      </w:r>
      <w:r>
        <w:rPr>
          <w:rFonts w:ascii="Times New Roman" w:hAnsi="Times New Roman" w:cs="Times New Roman"/>
          <w:sz w:val="20"/>
          <w:szCs w:val="20"/>
        </w:rPr>
        <w:t xml:space="preserve">                               </w:t>
      </w:r>
      <w:r w:rsidRPr="00E8727D">
        <w:rPr>
          <w:rFonts w:ascii="Times New Roman" w:hAnsi="Times New Roman" w:cs="Times New Roman"/>
          <w:sz w:val="20"/>
          <w:szCs w:val="20"/>
        </w:rPr>
        <w:t>с</w:t>
      </w:r>
      <w:proofErr w:type="gramStart"/>
      <w:r w:rsidRPr="00E8727D">
        <w:rPr>
          <w:rFonts w:ascii="Times New Roman" w:hAnsi="Times New Roman" w:cs="Times New Roman"/>
          <w:sz w:val="20"/>
          <w:szCs w:val="20"/>
        </w:rPr>
        <w:t>.Н</w:t>
      </w:r>
      <w:proofErr w:type="gramEnd"/>
      <w:r w:rsidRPr="00E8727D">
        <w:rPr>
          <w:rFonts w:ascii="Times New Roman" w:hAnsi="Times New Roman" w:cs="Times New Roman"/>
          <w:sz w:val="20"/>
          <w:szCs w:val="20"/>
        </w:rPr>
        <w:t>овоильинка</w:t>
      </w:r>
    </w:p>
    <w:p w:rsidR="00E8727D" w:rsidRPr="00E8727D" w:rsidRDefault="00E8727D" w:rsidP="00E8727D">
      <w:pPr>
        <w:suppressAutoHyphens/>
        <w:rPr>
          <w:rFonts w:ascii="Times New Roman" w:hAnsi="Times New Roman" w:cs="Times New Roman"/>
          <w:sz w:val="20"/>
          <w:szCs w:val="20"/>
          <w:lang w:eastAsia="ar-SA"/>
        </w:rPr>
      </w:pPr>
      <w:r w:rsidRPr="00E8727D">
        <w:rPr>
          <w:rFonts w:ascii="Times New Roman" w:hAnsi="Times New Roman" w:cs="Times New Roman"/>
          <w:sz w:val="20"/>
          <w:szCs w:val="20"/>
          <w:lang w:eastAsia="ar-SA"/>
        </w:rPr>
        <w:t>Об утверждении</w:t>
      </w:r>
      <w:r>
        <w:rPr>
          <w:rFonts w:ascii="Times New Roman" w:hAnsi="Times New Roman" w:cs="Times New Roman"/>
          <w:sz w:val="20"/>
          <w:szCs w:val="20"/>
          <w:lang w:eastAsia="ar-SA"/>
        </w:rPr>
        <w:t xml:space="preserve"> </w:t>
      </w:r>
      <w:r w:rsidRPr="00E8727D">
        <w:rPr>
          <w:rFonts w:ascii="Times New Roman" w:hAnsi="Times New Roman" w:cs="Times New Roman"/>
          <w:sz w:val="20"/>
          <w:szCs w:val="20"/>
          <w:lang w:eastAsia="ar-SA"/>
        </w:rPr>
        <w:t>среднесрочного финансового плана</w:t>
      </w:r>
      <w:r>
        <w:rPr>
          <w:rFonts w:ascii="Times New Roman" w:hAnsi="Times New Roman" w:cs="Times New Roman"/>
          <w:sz w:val="20"/>
          <w:szCs w:val="20"/>
          <w:lang w:eastAsia="ar-SA"/>
        </w:rPr>
        <w:t xml:space="preserve">                                                                                                </w:t>
      </w:r>
      <w:r w:rsidRPr="00E8727D">
        <w:rPr>
          <w:rFonts w:ascii="Times New Roman" w:hAnsi="Times New Roman" w:cs="Times New Roman"/>
          <w:sz w:val="20"/>
          <w:szCs w:val="20"/>
          <w:lang w:eastAsia="ar-SA"/>
        </w:rPr>
        <w:t xml:space="preserve"> муниципального образования Новоильинский сельсовет</w:t>
      </w:r>
      <w:r>
        <w:rPr>
          <w:rFonts w:ascii="Times New Roman" w:hAnsi="Times New Roman" w:cs="Times New Roman"/>
          <w:sz w:val="20"/>
          <w:szCs w:val="20"/>
          <w:lang w:eastAsia="ar-SA"/>
        </w:rPr>
        <w:t xml:space="preserve"> </w:t>
      </w:r>
      <w:r w:rsidRPr="00E8727D">
        <w:rPr>
          <w:rFonts w:ascii="Times New Roman" w:hAnsi="Times New Roman" w:cs="Times New Roman"/>
          <w:sz w:val="20"/>
          <w:szCs w:val="20"/>
          <w:lang w:eastAsia="ar-SA"/>
        </w:rPr>
        <w:t>на 2024-2026 годы</w:t>
      </w:r>
    </w:p>
    <w:p w:rsidR="00E8727D" w:rsidRDefault="00E8727D" w:rsidP="00E8727D">
      <w:pPr>
        <w:tabs>
          <w:tab w:val="left" w:pos="6946"/>
        </w:tabs>
        <w:suppressAutoHyphens/>
        <w:jc w:val="both"/>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Pr="00E8727D">
        <w:rPr>
          <w:rFonts w:ascii="Times New Roman" w:hAnsi="Times New Roman" w:cs="Times New Roman"/>
          <w:sz w:val="20"/>
          <w:szCs w:val="20"/>
          <w:lang w:eastAsia="ar-SA"/>
        </w:rPr>
        <w:t xml:space="preserve">      В соответствии со ст. 174 Бюджетного кодекса Российской Федерации, Положения о бюджетном процессе муниципального образования Новоильинский сельсовет Хабарского района Алтайского края: </w:t>
      </w:r>
    </w:p>
    <w:p w:rsidR="00E8727D" w:rsidRPr="00E8727D" w:rsidRDefault="00E8727D" w:rsidP="00E8727D">
      <w:pPr>
        <w:tabs>
          <w:tab w:val="left" w:pos="6946"/>
        </w:tabs>
        <w:suppressAutoHyphens/>
        <w:jc w:val="both"/>
        <w:rPr>
          <w:rFonts w:ascii="Times New Roman" w:hAnsi="Times New Roman" w:cs="Times New Roman"/>
          <w:sz w:val="20"/>
          <w:szCs w:val="20"/>
          <w:lang w:eastAsia="ar-SA"/>
        </w:rPr>
      </w:pPr>
      <w:r>
        <w:rPr>
          <w:rFonts w:ascii="Times New Roman" w:hAnsi="Times New Roman" w:cs="Times New Roman"/>
          <w:sz w:val="20"/>
          <w:szCs w:val="20"/>
          <w:lang w:eastAsia="ar-SA"/>
        </w:rPr>
        <w:t>ПОСТАНОВЛЯЮ:</w:t>
      </w:r>
    </w:p>
    <w:p w:rsidR="00E8727D" w:rsidRPr="00E8727D" w:rsidRDefault="00E8727D" w:rsidP="00E8727D">
      <w:pPr>
        <w:numPr>
          <w:ilvl w:val="0"/>
          <w:numId w:val="7"/>
        </w:numPr>
        <w:tabs>
          <w:tab w:val="left" w:pos="284"/>
        </w:tabs>
        <w:suppressAutoHyphens/>
        <w:spacing w:after="0" w:line="240" w:lineRule="auto"/>
        <w:ind w:right="-142" w:firstLine="567"/>
        <w:jc w:val="both"/>
        <w:rPr>
          <w:rFonts w:ascii="Times New Roman" w:hAnsi="Times New Roman" w:cs="Times New Roman"/>
          <w:sz w:val="20"/>
          <w:szCs w:val="20"/>
        </w:rPr>
      </w:pPr>
      <w:r w:rsidRPr="00E8727D">
        <w:rPr>
          <w:rFonts w:ascii="Times New Roman" w:hAnsi="Times New Roman" w:cs="Times New Roman"/>
          <w:sz w:val="20"/>
          <w:szCs w:val="20"/>
        </w:rPr>
        <w:t xml:space="preserve">Утвердить среднесрочный финансовый план муниципального образования </w:t>
      </w:r>
      <w:r w:rsidRPr="00E8727D">
        <w:rPr>
          <w:rFonts w:ascii="Times New Roman" w:hAnsi="Times New Roman" w:cs="Times New Roman"/>
          <w:sz w:val="20"/>
          <w:szCs w:val="20"/>
          <w:lang w:eastAsia="ar-SA"/>
        </w:rPr>
        <w:t xml:space="preserve">Новоильинский </w:t>
      </w:r>
      <w:r w:rsidRPr="00E8727D">
        <w:rPr>
          <w:rFonts w:ascii="Times New Roman" w:hAnsi="Times New Roman" w:cs="Times New Roman"/>
          <w:sz w:val="20"/>
          <w:szCs w:val="20"/>
        </w:rPr>
        <w:t xml:space="preserve">сельсовет Хабарского района Алтайского края на 2024-2026 годы, согласно приложению к настоящему постановлению. </w:t>
      </w:r>
    </w:p>
    <w:p w:rsidR="00E8727D" w:rsidRPr="00E8727D" w:rsidRDefault="00E8727D" w:rsidP="00E8727D">
      <w:pPr>
        <w:numPr>
          <w:ilvl w:val="0"/>
          <w:numId w:val="7"/>
        </w:numPr>
        <w:tabs>
          <w:tab w:val="left" w:pos="284"/>
        </w:tabs>
        <w:suppressAutoHyphens/>
        <w:spacing w:after="0" w:line="240" w:lineRule="auto"/>
        <w:ind w:right="-142" w:firstLine="567"/>
        <w:jc w:val="both"/>
        <w:rPr>
          <w:rFonts w:ascii="Times New Roman" w:hAnsi="Times New Roman" w:cs="Times New Roman"/>
          <w:sz w:val="20"/>
          <w:szCs w:val="20"/>
        </w:rPr>
      </w:pPr>
      <w:r w:rsidRPr="00E8727D">
        <w:rPr>
          <w:rFonts w:ascii="Times New Roman" w:hAnsi="Times New Roman" w:cs="Times New Roman"/>
          <w:sz w:val="20"/>
          <w:szCs w:val="20"/>
          <w:lang w:eastAsia="ar-SA"/>
        </w:rPr>
        <w:t>Настоящее постановление вступает в силу после размещения на официальном сайте администрации муниципального образования Новоильинский сельсовет Хабарского района Алтайского края и в средствах массовой информации.</w:t>
      </w:r>
    </w:p>
    <w:p w:rsidR="00E8727D" w:rsidRPr="00E8727D" w:rsidRDefault="00E8727D" w:rsidP="00E8727D">
      <w:pPr>
        <w:numPr>
          <w:ilvl w:val="0"/>
          <w:numId w:val="7"/>
        </w:numPr>
        <w:tabs>
          <w:tab w:val="left" w:pos="284"/>
        </w:tabs>
        <w:suppressAutoHyphens/>
        <w:spacing w:after="0" w:line="240" w:lineRule="auto"/>
        <w:ind w:right="-142" w:firstLine="567"/>
        <w:jc w:val="both"/>
        <w:rPr>
          <w:rFonts w:ascii="Times New Roman" w:hAnsi="Times New Roman" w:cs="Times New Roman"/>
          <w:sz w:val="20"/>
          <w:szCs w:val="20"/>
        </w:rPr>
      </w:pPr>
      <w:r w:rsidRPr="00E8727D">
        <w:rPr>
          <w:rFonts w:ascii="Times New Roman" w:hAnsi="Times New Roman" w:cs="Times New Roman"/>
          <w:sz w:val="20"/>
          <w:szCs w:val="20"/>
        </w:rPr>
        <w:t>Контроль над исполнением настоящего постановления оставляю за собой.</w:t>
      </w:r>
    </w:p>
    <w:p w:rsidR="00E8727D" w:rsidRPr="00E8727D" w:rsidRDefault="00E8727D" w:rsidP="00E8727D">
      <w:pPr>
        <w:shd w:val="clear" w:color="auto" w:fill="FFFFFF"/>
        <w:ind w:left="360"/>
        <w:rPr>
          <w:rFonts w:ascii="Times New Roman" w:hAnsi="Times New Roman" w:cs="Times New Roman"/>
          <w:sz w:val="20"/>
          <w:szCs w:val="20"/>
        </w:rPr>
      </w:pPr>
      <w:r w:rsidRPr="00E8727D">
        <w:rPr>
          <w:rFonts w:ascii="Times New Roman" w:hAnsi="Times New Roman" w:cs="Times New Roman"/>
          <w:sz w:val="20"/>
          <w:szCs w:val="20"/>
        </w:rPr>
        <w:t xml:space="preserve">Глава сельсовета                                        </w:t>
      </w:r>
      <w:r w:rsidRPr="00E8727D">
        <w:rPr>
          <w:rFonts w:ascii="Times New Roman" w:hAnsi="Times New Roman" w:cs="Times New Roman"/>
          <w:spacing w:val="-3"/>
          <w:sz w:val="20"/>
          <w:szCs w:val="20"/>
        </w:rPr>
        <w:t xml:space="preserve">                                </w:t>
      </w:r>
      <w:proofErr w:type="spellStart"/>
      <w:r w:rsidRPr="00E8727D">
        <w:rPr>
          <w:rFonts w:ascii="Times New Roman" w:hAnsi="Times New Roman" w:cs="Times New Roman"/>
          <w:spacing w:val="-3"/>
          <w:sz w:val="20"/>
          <w:szCs w:val="20"/>
        </w:rPr>
        <w:t>С.Г.Чурсин</w:t>
      </w:r>
      <w:proofErr w:type="spellEnd"/>
    </w:p>
    <w:p w:rsidR="00E8727D" w:rsidRDefault="00E8727D" w:rsidP="00E8727D">
      <w:pPr>
        <w:pStyle w:val="af3"/>
        <w:jc w:val="center"/>
        <w:rPr>
          <w:rStyle w:val="af4"/>
          <w:b w:val="0"/>
          <w:bCs/>
          <w:color w:val="252519"/>
          <w:sz w:val="20"/>
          <w:szCs w:val="20"/>
        </w:rPr>
      </w:pPr>
    </w:p>
    <w:p w:rsidR="00E8727D" w:rsidRPr="00E8727D" w:rsidRDefault="00E8727D" w:rsidP="00E8727D">
      <w:pPr>
        <w:pStyle w:val="af3"/>
        <w:jc w:val="center"/>
        <w:rPr>
          <w:color w:val="252519"/>
          <w:sz w:val="20"/>
          <w:szCs w:val="20"/>
        </w:rPr>
      </w:pPr>
      <w:r w:rsidRPr="00E8727D">
        <w:rPr>
          <w:rStyle w:val="af4"/>
          <w:b w:val="0"/>
          <w:bCs/>
          <w:color w:val="252519"/>
          <w:sz w:val="20"/>
          <w:szCs w:val="20"/>
        </w:rPr>
        <w:t xml:space="preserve">Основные направления бюджетной и налоговой политики                                </w:t>
      </w:r>
      <w:r>
        <w:rPr>
          <w:rStyle w:val="af4"/>
          <w:b w:val="0"/>
          <w:bCs/>
          <w:color w:val="252519"/>
          <w:sz w:val="20"/>
          <w:szCs w:val="20"/>
        </w:rPr>
        <w:t xml:space="preserve">                                                          </w:t>
      </w:r>
      <w:r w:rsidRPr="00E8727D">
        <w:rPr>
          <w:rStyle w:val="af4"/>
          <w:b w:val="0"/>
          <w:bCs/>
          <w:color w:val="252519"/>
          <w:sz w:val="20"/>
          <w:szCs w:val="20"/>
        </w:rPr>
        <w:t xml:space="preserve">муниципального  образования </w:t>
      </w:r>
      <w:r w:rsidRPr="00E8727D">
        <w:rPr>
          <w:sz w:val="20"/>
          <w:szCs w:val="20"/>
          <w:lang w:eastAsia="ar-SA"/>
        </w:rPr>
        <w:t>Новоильинский</w:t>
      </w:r>
      <w:r w:rsidRPr="00E8727D">
        <w:rPr>
          <w:rStyle w:val="af4"/>
          <w:b w:val="0"/>
          <w:bCs/>
          <w:color w:val="252519"/>
          <w:sz w:val="20"/>
          <w:szCs w:val="20"/>
        </w:rPr>
        <w:t xml:space="preserve"> сельсовет Хабарского района Алтайского </w:t>
      </w:r>
      <w:r>
        <w:rPr>
          <w:rStyle w:val="af4"/>
          <w:b w:val="0"/>
          <w:bCs/>
          <w:color w:val="252519"/>
          <w:sz w:val="20"/>
          <w:szCs w:val="20"/>
        </w:rPr>
        <w:t xml:space="preserve">                                                     </w:t>
      </w:r>
      <w:r w:rsidRPr="00E8727D">
        <w:rPr>
          <w:rStyle w:val="af4"/>
          <w:b w:val="0"/>
          <w:bCs/>
          <w:color w:val="252519"/>
          <w:sz w:val="20"/>
          <w:szCs w:val="20"/>
        </w:rPr>
        <w:t>края</w:t>
      </w:r>
      <w:r w:rsidRPr="00E8727D">
        <w:rPr>
          <w:color w:val="252519"/>
          <w:sz w:val="20"/>
          <w:szCs w:val="20"/>
        </w:rPr>
        <w:t xml:space="preserve"> </w:t>
      </w:r>
      <w:r w:rsidRPr="00E8727D">
        <w:rPr>
          <w:rStyle w:val="af4"/>
          <w:b w:val="0"/>
          <w:bCs/>
          <w:color w:val="252519"/>
          <w:sz w:val="20"/>
          <w:szCs w:val="20"/>
        </w:rPr>
        <w:t>на 2024 год и  на плановый период 2025 и 2026 годов</w:t>
      </w:r>
      <w:r w:rsidRPr="00E8727D">
        <w:rPr>
          <w:color w:val="252519"/>
          <w:sz w:val="20"/>
          <w:szCs w:val="20"/>
        </w:rPr>
        <w:t> </w:t>
      </w:r>
    </w:p>
    <w:p w:rsidR="00E8727D" w:rsidRPr="00E8727D" w:rsidRDefault="00E8727D" w:rsidP="00E8727D">
      <w:pPr>
        <w:pStyle w:val="af3"/>
        <w:jc w:val="both"/>
        <w:rPr>
          <w:color w:val="252519"/>
          <w:sz w:val="20"/>
          <w:szCs w:val="20"/>
        </w:rPr>
      </w:pPr>
      <w:r w:rsidRPr="00E8727D">
        <w:rPr>
          <w:color w:val="252519"/>
          <w:sz w:val="20"/>
          <w:szCs w:val="20"/>
        </w:rPr>
        <w:t xml:space="preserve">             </w:t>
      </w:r>
      <w:proofErr w:type="gramStart"/>
      <w:r w:rsidRPr="00E8727D">
        <w:rPr>
          <w:color w:val="252519"/>
          <w:sz w:val="20"/>
          <w:szCs w:val="20"/>
        </w:rPr>
        <w:t xml:space="preserve">Основные направления бюджетной и налоговой политики муниципального образования </w:t>
      </w:r>
      <w:r w:rsidRPr="00E8727D">
        <w:rPr>
          <w:sz w:val="20"/>
          <w:szCs w:val="20"/>
          <w:lang w:eastAsia="ar-SA"/>
        </w:rPr>
        <w:t>Новоильинский</w:t>
      </w:r>
      <w:r w:rsidRPr="00E8727D">
        <w:rPr>
          <w:color w:val="252519"/>
          <w:sz w:val="20"/>
          <w:szCs w:val="20"/>
        </w:rPr>
        <w:t xml:space="preserve"> сельсовет на 2024 год и на плановый период 2025 и 2026 годов подготовлены в соответствии с требованиями статьи 184.2 Бюджетного кодекса Российской Федерации и Положения о бюджетном устройстве, бюджетном процессе и финансовом контроле  в муниципальном образовании </w:t>
      </w:r>
      <w:r w:rsidRPr="00E8727D">
        <w:rPr>
          <w:sz w:val="20"/>
          <w:szCs w:val="20"/>
          <w:lang w:eastAsia="ar-SA"/>
        </w:rPr>
        <w:t>Новоильинский</w:t>
      </w:r>
      <w:r w:rsidRPr="00E8727D">
        <w:rPr>
          <w:color w:val="252519"/>
          <w:sz w:val="20"/>
          <w:szCs w:val="20"/>
        </w:rPr>
        <w:t xml:space="preserve"> сельсовет Хабарского района Алтайского края.</w:t>
      </w:r>
      <w:proofErr w:type="gramEnd"/>
    </w:p>
    <w:p w:rsidR="00E8727D" w:rsidRDefault="00E8727D" w:rsidP="00E8727D">
      <w:pPr>
        <w:pStyle w:val="af3"/>
        <w:jc w:val="center"/>
        <w:rPr>
          <w:color w:val="252519"/>
          <w:sz w:val="20"/>
          <w:szCs w:val="20"/>
        </w:rPr>
      </w:pPr>
      <w:r w:rsidRPr="00E8727D">
        <w:rPr>
          <w:rStyle w:val="af4"/>
          <w:b w:val="0"/>
          <w:bCs/>
          <w:color w:val="252519"/>
          <w:sz w:val="20"/>
          <w:szCs w:val="20"/>
        </w:rPr>
        <w:t xml:space="preserve">Основные направления налоговой политики </w:t>
      </w:r>
      <w:r w:rsidRPr="00E8727D">
        <w:rPr>
          <w:sz w:val="20"/>
          <w:szCs w:val="20"/>
        </w:rPr>
        <w:t xml:space="preserve">муниципального </w:t>
      </w:r>
      <w:r>
        <w:rPr>
          <w:sz w:val="20"/>
          <w:szCs w:val="20"/>
        </w:rPr>
        <w:t xml:space="preserve">                                                                                     </w:t>
      </w:r>
      <w:r w:rsidRPr="00E8727D">
        <w:rPr>
          <w:sz w:val="20"/>
          <w:szCs w:val="20"/>
        </w:rPr>
        <w:t xml:space="preserve">образования </w:t>
      </w:r>
      <w:r w:rsidRPr="00E8727D">
        <w:rPr>
          <w:sz w:val="20"/>
          <w:szCs w:val="20"/>
          <w:lang w:eastAsia="ar-SA"/>
        </w:rPr>
        <w:t>Новоильинский</w:t>
      </w:r>
      <w:r w:rsidRPr="00E8727D">
        <w:rPr>
          <w:sz w:val="20"/>
          <w:szCs w:val="20"/>
        </w:rPr>
        <w:t xml:space="preserve"> сельсовет  на  </w:t>
      </w:r>
      <w:r w:rsidRPr="00E8727D">
        <w:rPr>
          <w:rStyle w:val="af4"/>
          <w:b w:val="0"/>
          <w:bCs/>
          <w:color w:val="252519"/>
          <w:sz w:val="20"/>
          <w:szCs w:val="20"/>
        </w:rPr>
        <w:t>2024-2026 годы</w:t>
      </w:r>
    </w:p>
    <w:p w:rsidR="00E8727D" w:rsidRPr="00E8727D" w:rsidRDefault="00E8727D" w:rsidP="00E8727D">
      <w:pPr>
        <w:pStyle w:val="af3"/>
        <w:jc w:val="both"/>
        <w:rPr>
          <w:color w:val="252519"/>
          <w:sz w:val="20"/>
          <w:szCs w:val="20"/>
        </w:rPr>
      </w:pPr>
      <w:r w:rsidRPr="00E8727D">
        <w:rPr>
          <w:color w:val="252519"/>
          <w:sz w:val="20"/>
          <w:szCs w:val="20"/>
        </w:rPr>
        <w:t xml:space="preserve">Мероприятия, предусмотренные основными направлениями налоговой политики муниципального образования </w:t>
      </w:r>
      <w:r w:rsidRPr="00E8727D">
        <w:rPr>
          <w:sz w:val="20"/>
          <w:szCs w:val="20"/>
          <w:lang w:eastAsia="ar-SA"/>
        </w:rPr>
        <w:t>Новоильинский</w:t>
      </w:r>
      <w:r w:rsidRPr="00E8727D">
        <w:rPr>
          <w:color w:val="252519"/>
          <w:sz w:val="20"/>
          <w:szCs w:val="20"/>
        </w:rPr>
        <w:t xml:space="preserve">  сельсовет, рассчитаны до 2025 года, что укладывается в концепцию среднесрочного планирования и позволит достичь исполнения поставленных целей.</w:t>
      </w:r>
      <w:r>
        <w:rPr>
          <w:color w:val="252519"/>
          <w:sz w:val="20"/>
          <w:szCs w:val="20"/>
        </w:rPr>
        <w:t xml:space="preserve">                                                                                                 </w:t>
      </w:r>
      <w:r w:rsidRPr="00E8727D">
        <w:rPr>
          <w:color w:val="252519"/>
          <w:sz w:val="20"/>
          <w:szCs w:val="20"/>
        </w:rPr>
        <w:t xml:space="preserve">                Налоговая политика муниципального образования </w:t>
      </w:r>
      <w:r w:rsidRPr="00E8727D">
        <w:rPr>
          <w:sz w:val="20"/>
          <w:szCs w:val="20"/>
          <w:lang w:eastAsia="ar-SA"/>
        </w:rPr>
        <w:t>Новоильинский</w:t>
      </w:r>
      <w:r w:rsidRPr="00E8727D">
        <w:rPr>
          <w:color w:val="252519"/>
          <w:sz w:val="20"/>
          <w:szCs w:val="20"/>
        </w:rPr>
        <w:t xml:space="preserve"> сельсовет </w:t>
      </w:r>
      <w:r w:rsidRPr="00E8727D">
        <w:rPr>
          <w:sz w:val="20"/>
          <w:szCs w:val="20"/>
        </w:rPr>
        <w:t xml:space="preserve">осуществляется в соответствии с Налоговым кодексом РФ и </w:t>
      </w:r>
      <w:r w:rsidRPr="00E8727D">
        <w:rPr>
          <w:color w:val="252519"/>
          <w:sz w:val="20"/>
          <w:szCs w:val="20"/>
        </w:rPr>
        <w:t>направлена на:</w:t>
      </w:r>
      <w:r>
        <w:rPr>
          <w:color w:val="252519"/>
          <w:sz w:val="20"/>
          <w:szCs w:val="20"/>
        </w:rPr>
        <w:t xml:space="preserve">                                                                                                                                       </w:t>
      </w:r>
      <w:r w:rsidRPr="00E8727D">
        <w:rPr>
          <w:color w:val="252519"/>
          <w:sz w:val="20"/>
          <w:szCs w:val="20"/>
        </w:rPr>
        <w:t>- улучшение качества администрирования доходных источников местного бюджета;</w:t>
      </w:r>
      <w:r>
        <w:rPr>
          <w:color w:val="252519"/>
          <w:sz w:val="20"/>
          <w:szCs w:val="20"/>
        </w:rPr>
        <w:t xml:space="preserve">                                                                           </w:t>
      </w:r>
      <w:r w:rsidRPr="00E8727D">
        <w:rPr>
          <w:color w:val="252519"/>
          <w:sz w:val="20"/>
          <w:szCs w:val="20"/>
        </w:rPr>
        <w:t>- повышение эффективности взаимодействия органов государственной власти области, органов местного самоуправления и федеральных органов государственной власти;</w:t>
      </w:r>
      <w:r>
        <w:rPr>
          <w:color w:val="252519"/>
          <w:sz w:val="20"/>
          <w:szCs w:val="20"/>
        </w:rPr>
        <w:t xml:space="preserve">                                                                                                   </w:t>
      </w:r>
      <w:r w:rsidRPr="00E8727D">
        <w:rPr>
          <w:color w:val="252519"/>
          <w:sz w:val="20"/>
          <w:szCs w:val="20"/>
        </w:rPr>
        <w:t>- оптимизацию состава налоговых льгот с учетом оценки их социальной и бюджетной эффективности;</w:t>
      </w:r>
      <w:r>
        <w:rPr>
          <w:color w:val="252519"/>
          <w:sz w:val="20"/>
          <w:szCs w:val="20"/>
        </w:rPr>
        <w:t xml:space="preserve">                                           </w:t>
      </w:r>
      <w:r w:rsidRPr="00E8727D">
        <w:rPr>
          <w:color w:val="252519"/>
          <w:sz w:val="20"/>
          <w:szCs w:val="20"/>
        </w:rPr>
        <w:t>- содействие дальнейшему развитию субъектов малого предпринимательства  с целью повышения их участия в наполнении бюджетной системы и увеличении налоговых поступлений.</w:t>
      </w:r>
    </w:p>
    <w:p w:rsidR="00E8727D" w:rsidRPr="00E8727D" w:rsidRDefault="00E8727D" w:rsidP="00E8727D">
      <w:pPr>
        <w:pStyle w:val="af3"/>
        <w:jc w:val="both"/>
        <w:rPr>
          <w:color w:val="252519"/>
          <w:sz w:val="20"/>
          <w:szCs w:val="20"/>
        </w:rPr>
      </w:pPr>
      <w:proofErr w:type="gramStart"/>
      <w:r w:rsidRPr="00E8727D">
        <w:rPr>
          <w:color w:val="252519"/>
          <w:sz w:val="20"/>
          <w:szCs w:val="20"/>
        </w:rPr>
        <w:t>В целом реализация основных направлений налоговой политики поселения позволит:</w:t>
      </w:r>
      <w:r>
        <w:rPr>
          <w:color w:val="252519"/>
          <w:sz w:val="20"/>
          <w:szCs w:val="20"/>
        </w:rPr>
        <w:t xml:space="preserve">                                                              </w:t>
      </w:r>
      <w:r w:rsidRPr="00E8727D">
        <w:rPr>
          <w:color w:val="252519"/>
          <w:sz w:val="20"/>
          <w:szCs w:val="20"/>
        </w:rPr>
        <w:t xml:space="preserve">- повысить уровень ответственности главных администраторов доходов бюджета муниципального образования </w:t>
      </w:r>
      <w:r w:rsidRPr="00E8727D">
        <w:rPr>
          <w:sz w:val="20"/>
          <w:szCs w:val="20"/>
          <w:lang w:eastAsia="ar-SA"/>
        </w:rPr>
        <w:t>Новоильинский</w:t>
      </w:r>
      <w:r w:rsidRPr="00E8727D">
        <w:rPr>
          <w:color w:val="252519"/>
          <w:sz w:val="20"/>
          <w:szCs w:val="20"/>
        </w:rPr>
        <w:t xml:space="preserve">  сельсовет за выполнение плановых показателей поступления доходов;</w:t>
      </w:r>
      <w:r>
        <w:rPr>
          <w:color w:val="252519"/>
          <w:sz w:val="20"/>
          <w:szCs w:val="20"/>
        </w:rPr>
        <w:t xml:space="preserve">                                                                  </w:t>
      </w:r>
      <w:r w:rsidRPr="00E8727D">
        <w:rPr>
          <w:color w:val="252519"/>
          <w:sz w:val="20"/>
          <w:szCs w:val="20"/>
        </w:rPr>
        <w:t>- скоординировать действия органа исполнительной власти</w:t>
      </w:r>
      <w:r w:rsidRPr="00E8727D">
        <w:rPr>
          <w:rStyle w:val="af4"/>
          <w:b w:val="0"/>
          <w:bCs/>
          <w:color w:val="252519"/>
          <w:sz w:val="20"/>
          <w:szCs w:val="20"/>
        </w:rPr>
        <w:t xml:space="preserve"> </w:t>
      </w:r>
      <w:r w:rsidRPr="00E8727D">
        <w:rPr>
          <w:color w:val="252519"/>
          <w:sz w:val="20"/>
          <w:szCs w:val="20"/>
        </w:rPr>
        <w:t xml:space="preserve">муниципального образования </w:t>
      </w:r>
      <w:r w:rsidRPr="00E8727D">
        <w:rPr>
          <w:sz w:val="20"/>
          <w:szCs w:val="20"/>
          <w:lang w:eastAsia="ar-SA"/>
        </w:rPr>
        <w:t>Новоильинский</w:t>
      </w:r>
      <w:r w:rsidRPr="00E8727D">
        <w:rPr>
          <w:color w:val="252519"/>
          <w:sz w:val="20"/>
          <w:szCs w:val="20"/>
        </w:rPr>
        <w:t xml:space="preserve">  сельсовет с налоговыми органами, а также с главными администраторами неналоговых доходов для улучшения качества налогового администрирования, увеличения собираемости налогов на территории муниципального образования </w:t>
      </w:r>
      <w:r w:rsidRPr="00E8727D">
        <w:rPr>
          <w:sz w:val="20"/>
          <w:szCs w:val="20"/>
          <w:lang w:eastAsia="ar-SA"/>
        </w:rPr>
        <w:t>Новоильинский</w:t>
      </w:r>
      <w:r w:rsidRPr="00E8727D">
        <w:rPr>
          <w:color w:val="252519"/>
          <w:sz w:val="20"/>
          <w:szCs w:val="20"/>
        </w:rPr>
        <w:t xml:space="preserve"> сельсовет;</w:t>
      </w:r>
      <w:proofErr w:type="gramEnd"/>
      <w:r w:rsidRPr="00E8727D">
        <w:rPr>
          <w:color w:val="252519"/>
          <w:sz w:val="20"/>
          <w:szCs w:val="20"/>
        </w:rPr>
        <w:t xml:space="preserve"> </w:t>
      </w:r>
      <w:r>
        <w:rPr>
          <w:color w:val="252519"/>
          <w:sz w:val="20"/>
          <w:szCs w:val="20"/>
        </w:rPr>
        <w:t xml:space="preserve">                                                                                                                         </w:t>
      </w:r>
      <w:r w:rsidRPr="00E8727D">
        <w:rPr>
          <w:color w:val="252519"/>
          <w:sz w:val="20"/>
          <w:szCs w:val="20"/>
        </w:rPr>
        <w:t>- совершенствовать механизмы использования собственности поселений.</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color w:val="252519"/>
          <w:sz w:val="20"/>
          <w:szCs w:val="20"/>
        </w:rPr>
        <w:lastRenderedPageBreak/>
        <w:t xml:space="preserve">           </w:t>
      </w:r>
      <w:r w:rsidRPr="00E8727D">
        <w:rPr>
          <w:rFonts w:ascii="Times New Roman" w:hAnsi="Times New Roman" w:cs="Times New Roman"/>
          <w:sz w:val="20"/>
          <w:szCs w:val="20"/>
        </w:rPr>
        <w:t>Формирование доходов местного бюджета осуществляется исходя из нормативов отчислений налогов и сборов, установленных законом Алтайского края «О краевом бюджете на 2024 год»</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В 2024 году необходимо увеличить доходы от муниципальной собственности за счет более эффективного ее использования в первую очередь объектов недвижимости, находящихся в ведении муниципальных предприятий и организаций. Необходимо установить жесткий </w:t>
      </w:r>
      <w:proofErr w:type="gramStart"/>
      <w:r w:rsidRPr="00E8727D">
        <w:rPr>
          <w:rFonts w:ascii="Times New Roman" w:hAnsi="Times New Roman" w:cs="Times New Roman"/>
          <w:sz w:val="20"/>
          <w:szCs w:val="20"/>
        </w:rPr>
        <w:t>контроль за</w:t>
      </w:r>
      <w:proofErr w:type="gramEnd"/>
      <w:r w:rsidRPr="00E8727D">
        <w:rPr>
          <w:rFonts w:ascii="Times New Roman" w:hAnsi="Times New Roman" w:cs="Times New Roman"/>
          <w:sz w:val="20"/>
          <w:szCs w:val="20"/>
        </w:rPr>
        <w:t xml:space="preserve"> использованием таких объектов, условиями их сдачи в аренду и за поступлениями арендной платы в доходы бюджетов.</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Бюджетная политика администрации </w:t>
      </w:r>
      <w:r w:rsidRPr="00E8727D">
        <w:rPr>
          <w:rFonts w:ascii="Times New Roman" w:hAnsi="Times New Roman" w:cs="Times New Roman"/>
          <w:sz w:val="20"/>
          <w:szCs w:val="20"/>
          <w:lang w:eastAsia="ar-SA"/>
        </w:rPr>
        <w:t>Новоильинского</w:t>
      </w:r>
      <w:r w:rsidRPr="00E8727D">
        <w:rPr>
          <w:rFonts w:ascii="Times New Roman" w:hAnsi="Times New Roman" w:cs="Times New Roman"/>
          <w:sz w:val="20"/>
          <w:szCs w:val="20"/>
        </w:rPr>
        <w:t xml:space="preserve"> сельсовета определяется недостаточным объемом доходов местного бюджета, не обеспечивающим покрытие потребностей в расходах. В этих условиях предусматривается ограничение отдельных видов расходов.</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Несмотря на проведение жесткой бюджетной </w:t>
      </w:r>
      <w:proofErr w:type="gramStart"/>
      <w:r w:rsidRPr="00E8727D">
        <w:rPr>
          <w:rFonts w:ascii="Times New Roman" w:hAnsi="Times New Roman" w:cs="Times New Roman"/>
          <w:sz w:val="20"/>
          <w:szCs w:val="20"/>
        </w:rPr>
        <w:t>политики</w:t>
      </w:r>
      <w:proofErr w:type="gramEnd"/>
      <w:r w:rsidRPr="00E8727D">
        <w:rPr>
          <w:rFonts w:ascii="Times New Roman" w:hAnsi="Times New Roman" w:cs="Times New Roman"/>
          <w:sz w:val="20"/>
          <w:szCs w:val="20"/>
        </w:rPr>
        <w:t xml:space="preserve"> расходная часть бюджета поселения сформирована с учетом решения социальных задач.</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Бюджетная политика будет направлена на обеспечение финансирования культуры,  социальных выплат, спорта.</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В условиях ограниченности бюджетных ресурсов определены важнейшие приоритеты бюджетных расходов:</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обеспечение выплаты заработной платы работникам бюджетной сферы;</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обеспечение  учреждений бюджетной сферы;</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сохранение  системы образования в целях обеспечения условий для реализации конституционных прав человека на образование;</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в области физической культуры и спорта основное внимание будет уделяться качественному улучшению физического состояния молодежи;</w:t>
      </w:r>
    </w:p>
    <w:p w:rsidR="00E8727D" w:rsidRPr="00E8727D" w:rsidRDefault="00E8727D" w:rsidP="00E8727D">
      <w:pPr>
        <w:jc w:val="both"/>
        <w:rPr>
          <w:rFonts w:ascii="Times New Roman" w:hAnsi="Times New Roman" w:cs="Times New Roman"/>
          <w:sz w:val="20"/>
          <w:szCs w:val="20"/>
        </w:rPr>
      </w:pPr>
      <w:r w:rsidRPr="00E8727D">
        <w:rPr>
          <w:rFonts w:ascii="Times New Roman" w:hAnsi="Times New Roman" w:cs="Times New Roman"/>
          <w:sz w:val="20"/>
          <w:szCs w:val="20"/>
        </w:rPr>
        <w:t xml:space="preserve">       сохранение учреждений культуры для социально-культурного развития населения поселения.</w:t>
      </w:r>
    </w:p>
    <w:p w:rsidR="00E8727D" w:rsidRPr="00E8727D" w:rsidRDefault="00E8727D" w:rsidP="00E8727D">
      <w:pPr>
        <w:jc w:val="center"/>
        <w:rPr>
          <w:rFonts w:ascii="Times New Roman" w:hAnsi="Times New Roman" w:cs="Times New Roman"/>
          <w:sz w:val="20"/>
          <w:szCs w:val="20"/>
        </w:rPr>
      </w:pPr>
      <w:r w:rsidRPr="00E8727D">
        <w:rPr>
          <w:rFonts w:ascii="Times New Roman" w:hAnsi="Times New Roman" w:cs="Times New Roman"/>
          <w:b/>
          <w:sz w:val="20"/>
          <w:szCs w:val="20"/>
        </w:rPr>
        <w:t xml:space="preserve">Объем поступлений доходов </w:t>
      </w:r>
      <w:r w:rsidRPr="00E8727D">
        <w:rPr>
          <w:rFonts w:ascii="Times New Roman" w:hAnsi="Times New Roman" w:cs="Times New Roman"/>
          <w:b/>
          <w:sz w:val="20"/>
          <w:szCs w:val="20"/>
          <w:lang w:eastAsia="ar-SA"/>
        </w:rPr>
        <w:t>Новоильинского</w:t>
      </w:r>
      <w:r w:rsidRPr="00E8727D">
        <w:rPr>
          <w:rFonts w:ascii="Times New Roman" w:hAnsi="Times New Roman" w:cs="Times New Roman"/>
          <w:b/>
          <w:sz w:val="20"/>
          <w:szCs w:val="20"/>
        </w:rPr>
        <w:t xml:space="preserve"> сельсовета  на 2024 год </w:t>
      </w:r>
      <w:r>
        <w:rPr>
          <w:rFonts w:ascii="Times New Roman" w:hAnsi="Times New Roman" w:cs="Times New Roman"/>
          <w:b/>
          <w:sz w:val="20"/>
          <w:szCs w:val="20"/>
        </w:rPr>
        <w:t xml:space="preserve">                                                                                     </w:t>
      </w:r>
      <w:r w:rsidRPr="00E8727D">
        <w:rPr>
          <w:rFonts w:ascii="Times New Roman" w:hAnsi="Times New Roman" w:cs="Times New Roman"/>
          <w:b/>
          <w:sz w:val="20"/>
          <w:szCs w:val="20"/>
        </w:rPr>
        <w:t>и на плановый период 2025 и 2026 годов.</w:t>
      </w:r>
      <w:r>
        <w:rPr>
          <w:rFonts w:ascii="Times New Roman" w:hAnsi="Times New Roman" w:cs="Times New Roman"/>
          <w:b/>
          <w:sz w:val="20"/>
          <w:szCs w:val="20"/>
        </w:rPr>
        <w:t xml:space="preserve">                                                                                                                             </w:t>
      </w:r>
      <w:r w:rsidRPr="00E8727D">
        <w:rPr>
          <w:rFonts w:ascii="Times New Roman" w:hAnsi="Times New Roman" w:cs="Times New Roman"/>
          <w:sz w:val="20"/>
          <w:szCs w:val="20"/>
        </w:rPr>
        <w:t xml:space="preserve"> Тыс</w:t>
      </w:r>
      <w:proofErr w:type="gramStart"/>
      <w:r w:rsidRPr="00E8727D">
        <w:rPr>
          <w:rFonts w:ascii="Times New Roman" w:hAnsi="Times New Roman" w:cs="Times New Roman"/>
          <w:sz w:val="20"/>
          <w:szCs w:val="20"/>
        </w:rPr>
        <w:t>.р</w:t>
      </w:r>
      <w:proofErr w:type="gramEnd"/>
      <w:r w:rsidRPr="00E8727D">
        <w:rPr>
          <w:rFonts w:ascii="Times New Roman" w:hAnsi="Times New Roman" w:cs="Times New Roman"/>
          <w:sz w:val="20"/>
          <w:szCs w:val="20"/>
        </w:rPr>
        <w:t>уб.</w:t>
      </w:r>
    </w:p>
    <w:tbl>
      <w:tblPr>
        <w:tblW w:w="9973" w:type="dxa"/>
        <w:tblInd w:w="93" w:type="dxa"/>
        <w:tblLook w:val="04A0"/>
      </w:tblPr>
      <w:tblGrid>
        <w:gridCol w:w="2241"/>
        <w:gridCol w:w="4722"/>
        <w:gridCol w:w="974"/>
        <w:gridCol w:w="1018"/>
        <w:gridCol w:w="1018"/>
      </w:tblGrid>
      <w:tr w:rsidR="00E8727D" w:rsidRPr="00AA65B6" w:rsidTr="00AA65B6">
        <w:trPr>
          <w:trHeight w:val="505"/>
        </w:trPr>
        <w:tc>
          <w:tcPr>
            <w:tcW w:w="22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Коды бюджетной классификации</w:t>
            </w:r>
          </w:p>
        </w:tc>
        <w:tc>
          <w:tcPr>
            <w:tcW w:w="4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 xml:space="preserve">Наименование </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План на 2024 год.</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Прогноз на 2025 год.</w:t>
            </w:r>
          </w:p>
        </w:tc>
        <w:tc>
          <w:tcPr>
            <w:tcW w:w="10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Прогноз на 2026 год.</w:t>
            </w:r>
          </w:p>
        </w:tc>
      </w:tr>
      <w:tr w:rsidR="00E8727D" w:rsidRPr="00AA65B6" w:rsidTr="00AA65B6">
        <w:trPr>
          <w:trHeight w:val="505"/>
        </w:trPr>
        <w:tc>
          <w:tcPr>
            <w:tcW w:w="2241" w:type="dxa"/>
            <w:vMerge/>
            <w:tcBorders>
              <w:top w:val="single" w:sz="4" w:space="0" w:color="auto"/>
              <w:left w:val="single" w:sz="4" w:space="0" w:color="auto"/>
              <w:bottom w:val="single" w:sz="4" w:space="0" w:color="auto"/>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c>
          <w:tcPr>
            <w:tcW w:w="4722" w:type="dxa"/>
            <w:vMerge/>
            <w:tcBorders>
              <w:top w:val="single" w:sz="4" w:space="0" w:color="auto"/>
              <w:left w:val="single" w:sz="4" w:space="0" w:color="auto"/>
              <w:bottom w:val="single" w:sz="4" w:space="0" w:color="auto"/>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c>
          <w:tcPr>
            <w:tcW w:w="974" w:type="dxa"/>
            <w:vMerge/>
            <w:tcBorders>
              <w:top w:val="single" w:sz="4" w:space="0" w:color="auto"/>
              <w:left w:val="single" w:sz="4" w:space="0" w:color="auto"/>
              <w:bottom w:val="single" w:sz="4" w:space="0" w:color="000000"/>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c>
          <w:tcPr>
            <w:tcW w:w="1018" w:type="dxa"/>
            <w:vMerge/>
            <w:tcBorders>
              <w:top w:val="single" w:sz="4" w:space="0" w:color="auto"/>
              <w:left w:val="single" w:sz="4" w:space="0" w:color="auto"/>
              <w:bottom w:val="single" w:sz="4" w:space="0" w:color="000000"/>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r>
      <w:tr w:rsidR="00E8727D" w:rsidRPr="00AA65B6" w:rsidTr="00AA65B6">
        <w:trPr>
          <w:trHeight w:val="326"/>
        </w:trPr>
        <w:tc>
          <w:tcPr>
            <w:tcW w:w="2241" w:type="dxa"/>
            <w:tcBorders>
              <w:top w:val="nil"/>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0 00 00000 00 0000 000</w:t>
            </w:r>
          </w:p>
        </w:tc>
        <w:tc>
          <w:tcPr>
            <w:tcW w:w="4722" w:type="dxa"/>
            <w:tcBorders>
              <w:top w:val="nil"/>
              <w:left w:val="nil"/>
              <w:bottom w:val="single" w:sz="4" w:space="0" w:color="auto"/>
              <w:right w:val="single" w:sz="4" w:space="0" w:color="auto"/>
            </w:tcBorders>
            <w:shd w:val="clear" w:color="auto" w:fill="auto"/>
            <w:noWrap/>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ДОХОДЫ БЮДЖЕТА ВСЕГО</w:t>
            </w:r>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4458,0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4937,83</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5044,63</w:t>
            </w:r>
          </w:p>
        </w:tc>
      </w:tr>
      <w:tr w:rsidR="00E8727D" w:rsidRPr="00AA65B6" w:rsidTr="00AA65B6">
        <w:trPr>
          <w:trHeight w:val="326"/>
        </w:trPr>
        <w:tc>
          <w:tcPr>
            <w:tcW w:w="2241"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1 01 02000 01 0000 110</w:t>
            </w:r>
          </w:p>
        </w:tc>
        <w:tc>
          <w:tcPr>
            <w:tcW w:w="4722"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Налог на доходы физических лиц</w:t>
            </w:r>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143,0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145,8</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148,8</w:t>
            </w:r>
          </w:p>
        </w:tc>
      </w:tr>
      <w:tr w:rsidR="00E8727D" w:rsidRPr="00AA65B6" w:rsidTr="00AA65B6">
        <w:trPr>
          <w:trHeight w:val="388"/>
        </w:trPr>
        <w:tc>
          <w:tcPr>
            <w:tcW w:w="2241"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1 05 03000 01 0000 110</w:t>
            </w:r>
          </w:p>
        </w:tc>
        <w:tc>
          <w:tcPr>
            <w:tcW w:w="4722"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Единый сельскохозяйственный налог</w:t>
            </w:r>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970,2</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970,2</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970,2</w:t>
            </w:r>
          </w:p>
        </w:tc>
      </w:tr>
      <w:tr w:rsidR="00E8727D" w:rsidRPr="00AA65B6" w:rsidTr="00AA65B6">
        <w:trPr>
          <w:trHeight w:val="1305"/>
        </w:trPr>
        <w:tc>
          <w:tcPr>
            <w:tcW w:w="2241"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1 06 01030 10 0000 110</w:t>
            </w:r>
          </w:p>
        </w:tc>
        <w:tc>
          <w:tcPr>
            <w:tcW w:w="4722"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Налог   на  имущество  физических  лиц</w:t>
            </w:r>
            <w:proofErr w:type="gramStart"/>
            <w:r w:rsidRPr="00AA65B6">
              <w:rPr>
                <w:rFonts w:ascii="Times New Roman" w:hAnsi="Times New Roman" w:cs="Times New Roman"/>
                <w:color w:val="000000"/>
                <w:sz w:val="20"/>
                <w:szCs w:val="20"/>
              </w:rPr>
              <w:t>.</w:t>
            </w:r>
            <w:proofErr w:type="gramEnd"/>
            <w:r w:rsidRPr="00AA65B6">
              <w:rPr>
                <w:rFonts w:ascii="Times New Roman" w:hAnsi="Times New Roman" w:cs="Times New Roman"/>
                <w:color w:val="000000"/>
                <w:sz w:val="20"/>
                <w:szCs w:val="20"/>
              </w:rPr>
              <w:t xml:space="preserve">   </w:t>
            </w:r>
            <w:proofErr w:type="gramStart"/>
            <w:r w:rsidRPr="00AA65B6">
              <w:rPr>
                <w:rFonts w:ascii="Times New Roman" w:hAnsi="Times New Roman" w:cs="Times New Roman"/>
                <w:color w:val="000000"/>
                <w:sz w:val="20"/>
                <w:szCs w:val="20"/>
              </w:rPr>
              <w:t>в</w:t>
            </w:r>
            <w:proofErr w:type="gramEnd"/>
            <w:r w:rsidRPr="00AA65B6">
              <w:rPr>
                <w:rFonts w:ascii="Times New Roman" w:hAnsi="Times New Roman" w:cs="Times New Roman"/>
                <w:color w:val="000000"/>
                <w:sz w:val="20"/>
                <w:szCs w:val="20"/>
              </w:rPr>
              <w:t>зимаемый   по ставкам,</w:t>
            </w:r>
          </w:p>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 xml:space="preserve">   </w:t>
            </w:r>
            <w:proofErr w:type="gramStart"/>
            <w:r w:rsidRPr="00AA65B6">
              <w:rPr>
                <w:rFonts w:ascii="Times New Roman" w:hAnsi="Times New Roman" w:cs="Times New Roman"/>
                <w:color w:val="000000"/>
                <w:sz w:val="20"/>
                <w:szCs w:val="20"/>
              </w:rPr>
              <w:t>применяемым   к   объектам   налогообложения, расположенным в границах поселений</w:t>
            </w:r>
            <w:proofErr w:type="gramEnd"/>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249,0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249,0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249,0</w:t>
            </w:r>
          </w:p>
        </w:tc>
      </w:tr>
      <w:tr w:rsidR="00E8727D" w:rsidRPr="00AA65B6" w:rsidTr="00AA65B6">
        <w:trPr>
          <w:trHeight w:val="388"/>
        </w:trPr>
        <w:tc>
          <w:tcPr>
            <w:tcW w:w="2241"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1 06 06000 00 0000 000</w:t>
            </w:r>
          </w:p>
        </w:tc>
        <w:tc>
          <w:tcPr>
            <w:tcW w:w="4722"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ЗЕМЕЛЬНЫЙ НАЛОГ</w:t>
            </w:r>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2452,0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2452,0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2452,0</w:t>
            </w:r>
          </w:p>
        </w:tc>
      </w:tr>
      <w:tr w:rsidR="00E8727D" w:rsidRPr="00AA65B6" w:rsidTr="00AA65B6">
        <w:trPr>
          <w:trHeight w:val="326"/>
        </w:trPr>
        <w:tc>
          <w:tcPr>
            <w:tcW w:w="2241" w:type="dxa"/>
            <w:tcBorders>
              <w:top w:val="nil"/>
              <w:left w:val="single" w:sz="4" w:space="0" w:color="auto"/>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1 11 05025 10 0000 120</w:t>
            </w:r>
          </w:p>
        </w:tc>
        <w:tc>
          <w:tcPr>
            <w:tcW w:w="4722" w:type="dxa"/>
            <w:tcBorders>
              <w:top w:val="nil"/>
              <w:left w:val="nil"/>
              <w:bottom w:val="single" w:sz="4" w:space="0" w:color="auto"/>
              <w:right w:val="single" w:sz="4" w:space="0" w:color="auto"/>
            </w:tcBorders>
            <w:shd w:val="clear" w:color="000000" w:fill="FFFFFF"/>
          </w:tcPr>
          <w:p w:rsidR="00E8727D" w:rsidRPr="00AA65B6" w:rsidRDefault="00E8727D" w:rsidP="00E8727D">
            <w:pPr>
              <w:spacing w:line="240" w:lineRule="atLeast"/>
              <w:jc w:val="center"/>
              <w:rPr>
                <w:rFonts w:ascii="Times New Roman" w:hAnsi="Times New Roman" w:cs="Times New Roman"/>
                <w:color w:val="000000"/>
                <w:sz w:val="20"/>
                <w:szCs w:val="20"/>
              </w:rPr>
            </w:pPr>
            <w:proofErr w:type="gramStart"/>
            <w:r w:rsidRPr="00AA65B6">
              <w:rPr>
                <w:rFonts w:ascii="Times New Roman" w:hAnsi="Times New Roman" w:cs="Times New Roman"/>
                <w:color w:val="000000"/>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w:t>
            </w:r>
            <w:r w:rsidRPr="00AA65B6">
              <w:rPr>
                <w:rFonts w:ascii="Times New Roman" w:hAnsi="Times New Roman" w:cs="Times New Roman"/>
                <w:color w:val="000000"/>
                <w:sz w:val="20"/>
                <w:szCs w:val="20"/>
              </w:rPr>
              <w:lastRenderedPageBreak/>
              <w:t>автономных учреждений)</w:t>
            </w:r>
            <w:proofErr w:type="gramEnd"/>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lastRenderedPageBreak/>
              <w:t>79,8</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79,8</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79,8</w:t>
            </w:r>
          </w:p>
        </w:tc>
      </w:tr>
      <w:tr w:rsidR="00E8727D" w:rsidRPr="00AA65B6" w:rsidTr="00AA65B6">
        <w:trPr>
          <w:trHeight w:val="1631"/>
        </w:trPr>
        <w:tc>
          <w:tcPr>
            <w:tcW w:w="2241"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lastRenderedPageBreak/>
              <w:t>1 11 05035 10 0000 120</w:t>
            </w:r>
          </w:p>
        </w:tc>
        <w:tc>
          <w:tcPr>
            <w:tcW w:w="4722"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w:t>
            </w:r>
          </w:p>
        </w:tc>
      </w:tr>
      <w:tr w:rsidR="00E8727D" w:rsidRPr="00AA65B6" w:rsidTr="00AA65B6">
        <w:trPr>
          <w:trHeight w:val="1631"/>
        </w:trPr>
        <w:tc>
          <w:tcPr>
            <w:tcW w:w="2241"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111 09045 10 0000120</w:t>
            </w:r>
          </w:p>
        </w:tc>
        <w:tc>
          <w:tcPr>
            <w:tcW w:w="4722"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Прочие поступления от использования имущества</w:t>
            </w:r>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0,0</w:t>
            </w:r>
          </w:p>
        </w:tc>
      </w:tr>
      <w:tr w:rsidR="00E8727D" w:rsidRPr="00AA65B6" w:rsidTr="00AA65B6">
        <w:trPr>
          <w:trHeight w:val="653"/>
        </w:trPr>
        <w:tc>
          <w:tcPr>
            <w:tcW w:w="2241"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1 13 01995 10 0000 130</w:t>
            </w:r>
          </w:p>
        </w:tc>
        <w:tc>
          <w:tcPr>
            <w:tcW w:w="4722" w:type="dxa"/>
            <w:tcBorders>
              <w:top w:val="nil"/>
              <w:left w:val="nil"/>
              <w:bottom w:val="single" w:sz="4" w:space="0" w:color="auto"/>
              <w:right w:val="single" w:sz="4" w:space="0" w:color="auto"/>
            </w:tcBorders>
            <w:shd w:val="clear" w:color="000000" w:fill="FFFFFF"/>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Прочие доходы от оказания платных услуг (работ) получателями средств бюджетов сельских поселений</w:t>
            </w:r>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0,0</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0,0</w:t>
            </w:r>
          </w:p>
        </w:tc>
      </w:tr>
      <w:tr w:rsidR="00E8727D" w:rsidRPr="00AA65B6" w:rsidTr="00AA65B6">
        <w:trPr>
          <w:trHeight w:val="653"/>
        </w:trPr>
        <w:tc>
          <w:tcPr>
            <w:tcW w:w="2241"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1 13 02065 10 0000 130</w:t>
            </w:r>
          </w:p>
        </w:tc>
        <w:tc>
          <w:tcPr>
            <w:tcW w:w="4722" w:type="dxa"/>
            <w:tcBorders>
              <w:top w:val="nil"/>
              <w:left w:val="nil"/>
              <w:bottom w:val="single" w:sz="4" w:space="0" w:color="auto"/>
              <w:right w:val="single" w:sz="4" w:space="0" w:color="auto"/>
            </w:tcBorders>
            <w:shd w:val="clear" w:color="000000" w:fill="FFFFFF"/>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Прочие доходы от компенсации затрат бюджетов сельских поселений</w:t>
            </w:r>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286,8</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286,8</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286,8</w:t>
            </w:r>
          </w:p>
        </w:tc>
      </w:tr>
      <w:tr w:rsidR="00E8727D" w:rsidRPr="00AA65B6" w:rsidTr="00AA65B6">
        <w:trPr>
          <w:trHeight w:val="477"/>
        </w:trPr>
        <w:tc>
          <w:tcPr>
            <w:tcW w:w="2241"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2 00 00000 00 0000 000</w:t>
            </w:r>
          </w:p>
        </w:tc>
        <w:tc>
          <w:tcPr>
            <w:tcW w:w="4722" w:type="dxa"/>
            <w:tcBorders>
              <w:top w:val="nil"/>
              <w:left w:val="nil"/>
              <w:bottom w:val="single" w:sz="4" w:space="0" w:color="auto"/>
              <w:right w:val="single" w:sz="4" w:space="0" w:color="auto"/>
            </w:tcBorders>
            <w:shd w:val="clear" w:color="000000" w:fill="FFFFFF"/>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БЕЗВОЗМЕЗДНЫЕ ПОСТУПЛЕНИЯ</w:t>
            </w:r>
          </w:p>
        </w:tc>
        <w:tc>
          <w:tcPr>
            <w:tcW w:w="974"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277,2</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754,23</w:t>
            </w:r>
          </w:p>
        </w:tc>
        <w:tc>
          <w:tcPr>
            <w:tcW w:w="1018"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858,03</w:t>
            </w:r>
          </w:p>
        </w:tc>
      </w:tr>
    </w:tbl>
    <w:p w:rsidR="00E8727D" w:rsidRDefault="00E8727D" w:rsidP="00E8727D">
      <w:pPr>
        <w:rPr>
          <w:sz w:val="28"/>
          <w:szCs w:val="28"/>
        </w:rPr>
      </w:pPr>
    </w:p>
    <w:p w:rsidR="00E8727D" w:rsidRPr="00AA65B6" w:rsidRDefault="00E8727D" w:rsidP="00E8727D">
      <w:pPr>
        <w:jc w:val="center"/>
        <w:rPr>
          <w:rFonts w:ascii="Times New Roman" w:hAnsi="Times New Roman" w:cs="Times New Roman"/>
          <w:b/>
          <w:sz w:val="20"/>
          <w:szCs w:val="20"/>
        </w:rPr>
      </w:pPr>
      <w:r w:rsidRPr="00AA65B6">
        <w:rPr>
          <w:rFonts w:ascii="Times New Roman" w:hAnsi="Times New Roman" w:cs="Times New Roman"/>
          <w:b/>
          <w:sz w:val="20"/>
          <w:szCs w:val="20"/>
        </w:rPr>
        <w:t xml:space="preserve">Среднесрочный финансовый план по доходам муниципального </w:t>
      </w:r>
      <w:r w:rsidR="00AA65B6">
        <w:rPr>
          <w:rFonts w:ascii="Times New Roman" w:hAnsi="Times New Roman" w:cs="Times New Roman"/>
          <w:b/>
          <w:sz w:val="20"/>
          <w:szCs w:val="20"/>
        </w:rPr>
        <w:t xml:space="preserve">                                                                          </w:t>
      </w:r>
      <w:r w:rsidRPr="00AA65B6">
        <w:rPr>
          <w:rFonts w:ascii="Times New Roman" w:hAnsi="Times New Roman" w:cs="Times New Roman"/>
          <w:b/>
          <w:sz w:val="20"/>
          <w:szCs w:val="20"/>
        </w:rPr>
        <w:t xml:space="preserve">образования </w:t>
      </w:r>
      <w:r w:rsidRPr="00AA65B6">
        <w:rPr>
          <w:rFonts w:ascii="Times New Roman" w:hAnsi="Times New Roman" w:cs="Times New Roman"/>
          <w:b/>
          <w:sz w:val="20"/>
          <w:szCs w:val="20"/>
          <w:lang w:eastAsia="ar-SA"/>
        </w:rPr>
        <w:t>Новоильинский</w:t>
      </w:r>
      <w:r w:rsidRPr="00AA65B6">
        <w:rPr>
          <w:rFonts w:ascii="Times New Roman" w:hAnsi="Times New Roman" w:cs="Times New Roman"/>
          <w:sz w:val="20"/>
          <w:szCs w:val="20"/>
          <w:lang w:eastAsia="ar-SA"/>
        </w:rPr>
        <w:t xml:space="preserve"> </w:t>
      </w:r>
      <w:r w:rsidRPr="00AA65B6">
        <w:rPr>
          <w:rFonts w:ascii="Times New Roman" w:hAnsi="Times New Roman" w:cs="Times New Roman"/>
          <w:b/>
          <w:sz w:val="20"/>
          <w:szCs w:val="20"/>
        </w:rPr>
        <w:t xml:space="preserve"> сельсовет на 2025 год.</w:t>
      </w:r>
    </w:p>
    <w:p w:rsidR="00E8727D" w:rsidRPr="00AA65B6" w:rsidRDefault="00E8727D" w:rsidP="00E8727D">
      <w:pPr>
        <w:jc w:val="right"/>
        <w:rPr>
          <w:rFonts w:ascii="Times New Roman" w:hAnsi="Times New Roman" w:cs="Times New Roman"/>
          <w:sz w:val="20"/>
          <w:szCs w:val="20"/>
        </w:rPr>
      </w:pPr>
      <w:r w:rsidRPr="00AA65B6">
        <w:rPr>
          <w:rFonts w:ascii="Times New Roman" w:hAnsi="Times New Roman" w:cs="Times New Roman"/>
          <w:sz w:val="20"/>
          <w:szCs w:val="20"/>
        </w:rPr>
        <w:t xml:space="preserve"> Тыс</w:t>
      </w:r>
      <w:proofErr w:type="gramStart"/>
      <w:r w:rsidRPr="00AA65B6">
        <w:rPr>
          <w:rFonts w:ascii="Times New Roman" w:hAnsi="Times New Roman" w:cs="Times New Roman"/>
          <w:sz w:val="20"/>
          <w:szCs w:val="20"/>
        </w:rPr>
        <w:t>.р</w:t>
      </w:r>
      <w:proofErr w:type="gramEnd"/>
      <w:r w:rsidRPr="00AA65B6">
        <w:rPr>
          <w:rFonts w:ascii="Times New Roman" w:hAnsi="Times New Roman" w:cs="Times New Roman"/>
          <w:sz w:val="20"/>
          <w:szCs w:val="20"/>
        </w:rPr>
        <w:t>уб.</w:t>
      </w:r>
    </w:p>
    <w:tbl>
      <w:tblPr>
        <w:tblW w:w="10097" w:type="dxa"/>
        <w:tblInd w:w="93" w:type="dxa"/>
        <w:tblLook w:val="04A0"/>
      </w:tblPr>
      <w:tblGrid>
        <w:gridCol w:w="2377"/>
        <w:gridCol w:w="6615"/>
        <w:gridCol w:w="1105"/>
      </w:tblGrid>
      <w:tr w:rsidR="00E8727D" w:rsidRPr="00AA65B6" w:rsidTr="00AA65B6">
        <w:trPr>
          <w:trHeight w:val="509"/>
        </w:trPr>
        <w:tc>
          <w:tcPr>
            <w:tcW w:w="23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Коды бюджетной классификации</w:t>
            </w:r>
          </w:p>
        </w:tc>
        <w:tc>
          <w:tcPr>
            <w:tcW w:w="66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 xml:space="preserve">Наименование </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Прогноз на 2025 год.</w:t>
            </w:r>
          </w:p>
        </w:tc>
      </w:tr>
      <w:tr w:rsidR="00E8727D" w:rsidRPr="00AA65B6" w:rsidTr="00AA65B6">
        <w:trPr>
          <w:trHeight w:val="509"/>
        </w:trPr>
        <w:tc>
          <w:tcPr>
            <w:tcW w:w="2377" w:type="dxa"/>
            <w:vMerge/>
            <w:tcBorders>
              <w:top w:val="single" w:sz="4" w:space="0" w:color="auto"/>
              <w:left w:val="single" w:sz="4" w:space="0" w:color="auto"/>
              <w:bottom w:val="single" w:sz="4" w:space="0" w:color="auto"/>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c>
          <w:tcPr>
            <w:tcW w:w="6615" w:type="dxa"/>
            <w:vMerge/>
            <w:tcBorders>
              <w:top w:val="single" w:sz="4" w:space="0" w:color="auto"/>
              <w:left w:val="single" w:sz="4" w:space="0" w:color="auto"/>
              <w:bottom w:val="single" w:sz="4" w:space="0" w:color="auto"/>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r>
      <w:tr w:rsidR="00E8727D" w:rsidRPr="00AA65B6" w:rsidTr="00AA65B6">
        <w:trPr>
          <w:trHeight w:val="328"/>
        </w:trPr>
        <w:tc>
          <w:tcPr>
            <w:tcW w:w="2377" w:type="dxa"/>
            <w:tcBorders>
              <w:top w:val="nil"/>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0 00 00000 00 0000 000</w:t>
            </w:r>
          </w:p>
        </w:tc>
        <w:tc>
          <w:tcPr>
            <w:tcW w:w="6615" w:type="dxa"/>
            <w:tcBorders>
              <w:top w:val="nil"/>
              <w:left w:val="nil"/>
              <w:bottom w:val="single" w:sz="4" w:space="0" w:color="auto"/>
              <w:right w:val="single" w:sz="4" w:space="0" w:color="auto"/>
            </w:tcBorders>
            <w:shd w:val="clear" w:color="auto" w:fill="auto"/>
            <w:noWrap/>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ДОХОДЫ БЮДЖЕТА ВСЕГО</w:t>
            </w:r>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4937,83</w:t>
            </w:r>
          </w:p>
        </w:tc>
      </w:tr>
      <w:tr w:rsidR="00E8727D" w:rsidRPr="00AA65B6" w:rsidTr="00AA65B6">
        <w:trPr>
          <w:trHeight w:val="328"/>
        </w:trPr>
        <w:tc>
          <w:tcPr>
            <w:tcW w:w="237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1 01 02000 01 0000 110</w:t>
            </w:r>
          </w:p>
        </w:tc>
        <w:tc>
          <w:tcPr>
            <w:tcW w:w="6615"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Налог на доходы физических лиц</w:t>
            </w:r>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145,8</w:t>
            </w:r>
          </w:p>
        </w:tc>
      </w:tr>
      <w:tr w:rsidR="00E8727D" w:rsidRPr="00AA65B6" w:rsidTr="00AA65B6">
        <w:trPr>
          <w:trHeight w:val="390"/>
        </w:trPr>
        <w:tc>
          <w:tcPr>
            <w:tcW w:w="237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1 05 03000 01 0000 110</w:t>
            </w:r>
          </w:p>
        </w:tc>
        <w:tc>
          <w:tcPr>
            <w:tcW w:w="6615"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Единый сельскохозяйственный налог</w:t>
            </w:r>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970,2</w:t>
            </w:r>
          </w:p>
        </w:tc>
      </w:tr>
      <w:tr w:rsidR="00E8727D" w:rsidRPr="00AA65B6" w:rsidTr="00AA65B6">
        <w:trPr>
          <w:trHeight w:val="1312"/>
        </w:trPr>
        <w:tc>
          <w:tcPr>
            <w:tcW w:w="237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1 06 01030 10 0000 110</w:t>
            </w:r>
          </w:p>
        </w:tc>
        <w:tc>
          <w:tcPr>
            <w:tcW w:w="6615"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Налог   на  имущество  физических  лиц</w:t>
            </w:r>
            <w:proofErr w:type="gramStart"/>
            <w:r w:rsidRPr="00AA65B6">
              <w:rPr>
                <w:rFonts w:ascii="Times New Roman" w:hAnsi="Times New Roman" w:cs="Times New Roman"/>
                <w:color w:val="000000"/>
                <w:sz w:val="20"/>
                <w:szCs w:val="20"/>
              </w:rPr>
              <w:t>.</w:t>
            </w:r>
            <w:proofErr w:type="gramEnd"/>
            <w:r w:rsidRPr="00AA65B6">
              <w:rPr>
                <w:rFonts w:ascii="Times New Roman" w:hAnsi="Times New Roman" w:cs="Times New Roman"/>
                <w:color w:val="000000"/>
                <w:sz w:val="20"/>
                <w:szCs w:val="20"/>
              </w:rPr>
              <w:t xml:space="preserve">   </w:t>
            </w:r>
            <w:proofErr w:type="gramStart"/>
            <w:r w:rsidRPr="00AA65B6">
              <w:rPr>
                <w:rFonts w:ascii="Times New Roman" w:hAnsi="Times New Roman" w:cs="Times New Roman"/>
                <w:color w:val="000000"/>
                <w:sz w:val="20"/>
                <w:szCs w:val="20"/>
              </w:rPr>
              <w:t>в</w:t>
            </w:r>
            <w:proofErr w:type="gramEnd"/>
            <w:r w:rsidRPr="00AA65B6">
              <w:rPr>
                <w:rFonts w:ascii="Times New Roman" w:hAnsi="Times New Roman" w:cs="Times New Roman"/>
                <w:color w:val="000000"/>
                <w:sz w:val="20"/>
                <w:szCs w:val="20"/>
              </w:rPr>
              <w:t>зимаемый   по ставкам,</w:t>
            </w:r>
          </w:p>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 xml:space="preserve">   </w:t>
            </w:r>
            <w:proofErr w:type="gramStart"/>
            <w:r w:rsidRPr="00AA65B6">
              <w:rPr>
                <w:rFonts w:ascii="Times New Roman" w:hAnsi="Times New Roman" w:cs="Times New Roman"/>
                <w:color w:val="000000"/>
                <w:sz w:val="20"/>
                <w:szCs w:val="20"/>
              </w:rPr>
              <w:t>применяемым   к   объектам   налогообложения, расположенным в границах поселений</w:t>
            </w:r>
            <w:proofErr w:type="gramEnd"/>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249,0</w:t>
            </w:r>
          </w:p>
        </w:tc>
      </w:tr>
      <w:tr w:rsidR="00E8727D" w:rsidRPr="00AA65B6" w:rsidTr="00AA65B6">
        <w:trPr>
          <w:trHeight w:val="390"/>
        </w:trPr>
        <w:tc>
          <w:tcPr>
            <w:tcW w:w="237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1 06 06000 00 0000 000</w:t>
            </w:r>
          </w:p>
        </w:tc>
        <w:tc>
          <w:tcPr>
            <w:tcW w:w="6615"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ЗЕМЕЛЬНЫЙ НАЛОГ</w:t>
            </w:r>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2452,0</w:t>
            </w:r>
          </w:p>
        </w:tc>
      </w:tr>
      <w:tr w:rsidR="00E8727D" w:rsidRPr="00AA65B6" w:rsidTr="00AA65B6">
        <w:trPr>
          <w:trHeight w:val="328"/>
        </w:trPr>
        <w:tc>
          <w:tcPr>
            <w:tcW w:w="2377" w:type="dxa"/>
            <w:tcBorders>
              <w:top w:val="nil"/>
              <w:left w:val="single" w:sz="4" w:space="0" w:color="auto"/>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1 11 05025 10 0000 120</w:t>
            </w:r>
          </w:p>
        </w:tc>
        <w:tc>
          <w:tcPr>
            <w:tcW w:w="6615" w:type="dxa"/>
            <w:tcBorders>
              <w:top w:val="nil"/>
              <w:left w:val="nil"/>
              <w:bottom w:val="single" w:sz="4" w:space="0" w:color="auto"/>
              <w:right w:val="single" w:sz="4" w:space="0" w:color="auto"/>
            </w:tcBorders>
            <w:shd w:val="clear" w:color="000000" w:fill="FFFFFF"/>
          </w:tcPr>
          <w:p w:rsidR="00E8727D" w:rsidRPr="00AA65B6" w:rsidRDefault="00E8727D" w:rsidP="00E8727D">
            <w:pPr>
              <w:spacing w:line="240" w:lineRule="atLeast"/>
              <w:jc w:val="center"/>
              <w:rPr>
                <w:rFonts w:ascii="Times New Roman" w:hAnsi="Times New Roman" w:cs="Times New Roman"/>
                <w:color w:val="000000"/>
                <w:sz w:val="20"/>
                <w:szCs w:val="20"/>
              </w:rPr>
            </w:pPr>
            <w:proofErr w:type="gramStart"/>
            <w:r w:rsidRPr="00AA65B6">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79,8</w:t>
            </w:r>
          </w:p>
        </w:tc>
      </w:tr>
      <w:tr w:rsidR="00E8727D" w:rsidRPr="00AA65B6" w:rsidTr="00AA65B6">
        <w:trPr>
          <w:trHeight w:val="1640"/>
        </w:trPr>
        <w:tc>
          <w:tcPr>
            <w:tcW w:w="237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lastRenderedPageBreak/>
              <w:t>1 11 05035 10 0000 120</w:t>
            </w:r>
          </w:p>
        </w:tc>
        <w:tc>
          <w:tcPr>
            <w:tcW w:w="6615"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w:t>
            </w:r>
          </w:p>
        </w:tc>
      </w:tr>
      <w:tr w:rsidR="00E8727D" w:rsidRPr="00AA65B6" w:rsidTr="00AA65B6">
        <w:trPr>
          <w:trHeight w:val="1640"/>
        </w:trPr>
        <w:tc>
          <w:tcPr>
            <w:tcW w:w="237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111 09045 10 0000120</w:t>
            </w:r>
          </w:p>
        </w:tc>
        <w:tc>
          <w:tcPr>
            <w:tcW w:w="6615"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Прочие поступления от использования имущества</w:t>
            </w:r>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w:t>
            </w:r>
          </w:p>
        </w:tc>
      </w:tr>
      <w:tr w:rsidR="00E8727D" w:rsidRPr="00AA65B6" w:rsidTr="00AA65B6">
        <w:trPr>
          <w:trHeight w:val="656"/>
        </w:trPr>
        <w:tc>
          <w:tcPr>
            <w:tcW w:w="237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1 13 01995 10 0000 130</w:t>
            </w:r>
          </w:p>
        </w:tc>
        <w:tc>
          <w:tcPr>
            <w:tcW w:w="6615" w:type="dxa"/>
            <w:tcBorders>
              <w:top w:val="nil"/>
              <w:left w:val="nil"/>
              <w:bottom w:val="single" w:sz="4" w:space="0" w:color="auto"/>
              <w:right w:val="single" w:sz="4" w:space="0" w:color="auto"/>
            </w:tcBorders>
            <w:shd w:val="clear" w:color="000000" w:fill="FFFFFF"/>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Прочие доходы от оказания платных услуг (работ) получателями средств бюджетов сельских поселений</w:t>
            </w:r>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w:t>
            </w:r>
          </w:p>
        </w:tc>
      </w:tr>
      <w:tr w:rsidR="00E8727D" w:rsidRPr="00AA65B6" w:rsidTr="00AA65B6">
        <w:trPr>
          <w:trHeight w:val="656"/>
        </w:trPr>
        <w:tc>
          <w:tcPr>
            <w:tcW w:w="237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1 13 02065 10 0000 130</w:t>
            </w:r>
          </w:p>
        </w:tc>
        <w:tc>
          <w:tcPr>
            <w:tcW w:w="6615" w:type="dxa"/>
            <w:tcBorders>
              <w:top w:val="nil"/>
              <w:left w:val="nil"/>
              <w:bottom w:val="single" w:sz="4" w:space="0" w:color="auto"/>
              <w:right w:val="single" w:sz="4" w:space="0" w:color="auto"/>
            </w:tcBorders>
            <w:shd w:val="clear" w:color="000000" w:fill="FFFFFF"/>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Прочие доходы от компенсации затрат бюджетов сельских поселений</w:t>
            </w:r>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286,8</w:t>
            </w:r>
          </w:p>
        </w:tc>
      </w:tr>
      <w:tr w:rsidR="00E8727D" w:rsidRPr="00AA65B6" w:rsidTr="00AA65B6">
        <w:trPr>
          <w:trHeight w:val="479"/>
        </w:trPr>
        <w:tc>
          <w:tcPr>
            <w:tcW w:w="237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2 00 00000 00 0000 000</w:t>
            </w:r>
          </w:p>
        </w:tc>
        <w:tc>
          <w:tcPr>
            <w:tcW w:w="6615" w:type="dxa"/>
            <w:tcBorders>
              <w:top w:val="nil"/>
              <w:left w:val="nil"/>
              <w:bottom w:val="single" w:sz="4" w:space="0" w:color="auto"/>
              <w:right w:val="single" w:sz="4" w:space="0" w:color="auto"/>
            </w:tcBorders>
            <w:shd w:val="clear" w:color="000000" w:fill="FFFFFF"/>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БЕЗВОЗМЕЗДНЫЕ ПОСТУПЛЕНИЯ</w:t>
            </w:r>
          </w:p>
        </w:tc>
        <w:tc>
          <w:tcPr>
            <w:tcW w:w="1105"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754,23</w:t>
            </w:r>
          </w:p>
        </w:tc>
      </w:tr>
    </w:tbl>
    <w:p w:rsidR="00E8727D" w:rsidRPr="00AA65B6" w:rsidRDefault="00E8727D" w:rsidP="00E8727D">
      <w:pPr>
        <w:jc w:val="right"/>
        <w:rPr>
          <w:rFonts w:ascii="Times New Roman" w:hAnsi="Times New Roman" w:cs="Times New Roman"/>
          <w:sz w:val="20"/>
          <w:szCs w:val="20"/>
        </w:rPr>
      </w:pPr>
    </w:p>
    <w:p w:rsidR="00E8727D" w:rsidRPr="00AA65B6" w:rsidRDefault="00E8727D" w:rsidP="00E8727D">
      <w:pPr>
        <w:jc w:val="center"/>
        <w:rPr>
          <w:rFonts w:ascii="Times New Roman" w:hAnsi="Times New Roman" w:cs="Times New Roman"/>
          <w:b/>
          <w:sz w:val="20"/>
          <w:szCs w:val="20"/>
        </w:rPr>
      </w:pPr>
      <w:r w:rsidRPr="00AA65B6">
        <w:rPr>
          <w:rFonts w:ascii="Times New Roman" w:hAnsi="Times New Roman" w:cs="Times New Roman"/>
          <w:b/>
          <w:sz w:val="20"/>
          <w:szCs w:val="20"/>
        </w:rPr>
        <w:t xml:space="preserve">Среднесрочный финансовый план по доходам муниципального </w:t>
      </w:r>
      <w:r w:rsidR="00AA65B6" w:rsidRPr="00AA65B6">
        <w:rPr>
          <w:rFonts w:ascii="Times New Roman" w:hAnsi="Times New Roman" w:cs="Times New Roman"/>
          <w:b/>
          <w:sz w:val="20"/>
          <w:szCs w:val="20"/>
        </w:rPr>
        <w:t xml:space="preserve">                      </w:t>
      </w:r>
      <w:r w:rsidR="00AA65B6">
        <w:rPr>
          <w:rFonts w:ascii="Times New Roman" w:hAnsi="Times New Roman" w:cs="Times New Roman"/>
          <w:b/>
          <w:sz w:val="20"/>
          <w:szCs w:val="20"/>
        </w:rPr>
        <w:t xml:space="preserve">                                                    </w:t>
      </w:r>
      <w:r w:rsidRPr="00AA65B6">
        <w:rPr>
          <w:rFonts w:ascii="Times New Roman" w:hAnsi="Times New Roman" w:cs="Times New Roman"/>
          <w:b/>
          <w:sz w:val="20"/>
          <w:szCs w:val="20"/>
        </w:rPr>
        <w:t>образования Новоильинский сельсовет на 2026 год.</w:t>
      </w:r>
    </w:p>
    <w:p w:rsidR="00E8727D" w:rsidRPr="00F53BDF" w:rsidRDefault="00E8727D" w:rsidP="00E8727D">
      <w:pPr>
        <w:jc w:val="right"/>
        <w:rPr>
          <w:sz w:val="28"/>
          <w:szCs w:val="28"/>
        </w:rPr>
      </w:pPr>
      <w:r w:rsidRPr="00AA65B6">
        <w:rPr>
          <w:rFonts w:ascii="Times New Roman" w:hAnsi="Times New Roman" w:cs="Times New Roman"/>
          <w:sz w:val="20"/>
          <w:szCs w:val="20"/>
        </w:rPr>
        <w:t xml:space="preserve"> Тыс</w:t>
      </w:r>
      <w:proofErr w:type="gramStart"/>
      <w:r w:rsidRPr="00AA65B6">
        <w:rPr>
          <w:rFonts w:ascii="Times New Roman" w:hAnsi="Times New Roman" w:cs="Times New Roman"/>
          <w:sz w:val="20"/>
          <w:szCs w:val="20"/>
        </w:rPr>
        <w:t>.р</w:t>
      </w:r>
      <w:proofErr w:type="gramEnd"/>
      <w:r w:rsidRPr="00AA65B6">
        <w:rPr>
          <w:rFonts w:ascii="Times New Roman" w:hAnsi="Times New Roman" w:cs="Times New Roman"/>
          <w:sz w:val="20"/>
          <w:szCs w:val="20"/>
        </w:rPr>
        <w:t>уб</w:t>
      </w:r>
      <w:r>
        <w:rPr>
          <w:sz w:val="28"/>
          <w:szCs w:val="28"/>
        </w:rPr>
        <w:t>.</w:t>
      </w:r>
    </w:p>
    <w:tbl>
      <w:tblPr>
        <w:tblW w:w="10069" w:type="dxa"/>
        <w:tblInd w:w="93" w:type="dxa"/>
        <w:tblLook w:val="04A0"/>
      </w:tblPr>
      <w:tblGrid>
        <w:gridCol w:w="2347"/>
        <w:gridCol w:w="6666"/>
        <w:gridCol w:w="1056"/>
      </w:tblGrid>
      <w:tr w:rsidR="00E8727D" w:rsidRPr="00AA65B6" w:rsidTr="00AA65B6">
        <w:trPr>
          <w:trHeight w:val="509"/>
        </w:trPr>
        <w:tc>
          <w:tcPr>
            <w:tcW w:w="23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Коды бюджетной классификации</w:t>
            </w:r>
          </w:p>
        </w:tc>
        <w:tc>
          <w:tcPr>
            <w:tcW w:w="6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 xml:space="preserve">Наименование </w:t>
            </w:r>
          </w:p>
        </w:tc>
        <w:tc>
          <w:tcPr>
            <w:tcW w:w="10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Прогноз на 2026 год.</w:t>
            </w:r>
          </w:p>
        </w:tc>
      </w:tr>
      <w:tr w:rsidR="00E8727D" w:rsidRPr="00AA65B6" w:rsidTr="00AA65B6">
        <w:trPr>
          <w:trHeight w:val="509"/>
        </w:trPr>
        <w:tc>
          <w:tcPr>
            <w:tcW w:w="2347" w:type="dxa"/>
            <w:vMerge/>
            <w:tcBorders>
              <w:top w:val="single" w:sz="4" w:space="0" w:color="auto"/>
              <w:left w:val="single" w:sz="4" w:space="0" w:color="auto"/>
              <w:bottom w:val="single" w:sz="4" w:space="0" w:color="auto"/>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c>
          <w:tcPr>
            <w:tcW w:w="6666" w:type="dxa"/>
            <w:vMerge/>
            <w:tcBorders>
              <w:top w:val="single" w:sz="4" w:space="0" w:color="auto"/>
              <w:left w:val="single" w:sz="4" w:space="0" w:color="auto"/>
              <w:bottom w:val="single" w:sz="4" w:space="0" w:color="auto"/>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c>
          <w:tcPr>
            <w:tcW w:w="1056" w:type="dxa"/>
            <w:vMerge/>
            <w:tcBorders>
              <w:top w:val="single" w:sz="4" w:space="0" w:color="auto"/>
              <w:left w:val="single" w:sz="4" w:space="0" w:color="auto"/>
              <w:bottom w:val="single" w:sz="4" w:space="0" w:color="000000"/>
              <w:right w:val="single" w:sz="4" w:space="0" w:color="auto"/>
            </w:tcBorders>
            <w:vAlign w:val="center"/>
          </w:tcPr>
          <w:p w:rsidR="00E8727D" w:rsidRPr="00AA65B6" w:rsidRDefault="00E8727D" w:rsidP="00E8727D">
            <w:pPr>
              <w:rPr>
                <w:rFonts w:ascii="Times New Roman" w:hAnsi="Times New Roman" w:cs="Times New Roman"/>
                <w:color w:val="000000"/>
                <w:sz w:val="20"/>
                <w:szCs w:val="20"/>
              </w:rPr>
            </w:pPr>
          </w:p>
        </w:tc>
      </w:tr>
      <w:tr w:rsidR="00E8727D" w:rsidRPr="00AA65B6" w:rsidTr="00AA65B6">
        <w:trPr>
          <w:trHeight w:val="361"/>
        </w:trPr>
        <w:tc>
          <w:tcPr>
            <w:tcW w:w="2347" w:type="dxa"/>
            <w:tcBorders>
              <w:top w:val="nil"/>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0 00 00000 00 0000 000</w:t>
            </w:r>
          </w:p>
        </w:tc>
        <w:tc>
          <w:tcPr>
            <w:tcW w:w="6666" w:type="dxa"/>
            <w:tcBorders>
              <w:top w:val="nil"/>
              <w:left w:val="nil"/>
              <w:bottom w:val="single" w:sz="4" w:space="0" w:color="auto"/>
              <w:right w:val="single" w:sz="4" w:space="0" w:color="auto"/>
            </w:tcBorders>
            <w:shd w:val="clear" w:color="auto" w:fill="auto"/>
            <w:noWrap/>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ДОХОДЫ БЮДЖЕТА ВСЕГО</w:t>
            </w:r>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5044,63</w:t>
            </w:r>
          </w:p>
        </w:tc>
      </w:tr>
      <w:tr w:rsidR="00E8727D" w:rsidRPr="00AA65B6" w:rsidTr="00AA65B6">
        <w:trPr>
          <w:trHeight w:val="361"/>
        </w:trPr>
        <w:tc>
          <w:tcPr>
            <w:tcW w:w="234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1 01 02000 01 0000 110</w:t>
            </w:r>
          </w:p>
        </w:tc>
        <w:tc>
          <w:tcPr>
            <w:tcW w:w="6666"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Налог на доходы физических лиц</w:t>
            </w:r>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148,8</w:t>
            </w:r>
          </w:p>
        </w:tc>
      </w:tr>
      <w:tr w:rsidR="00E8727D" w:rsidRPr="00AA65B6" w:rsidTr="00AA65B6">
        <w:trPr>
          <w:trHeight w:val="430"/>
        </w:trPr>
        <w:tc>
          <w:tcPr>
            <w:tcW w:w="234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1 05 03000 01 0000 110</w:t>
            </w:r>
          </w:p>
        </w:tc>
        <w:tc>
          <w:tcPr>
            <w:tcW w:w="6666"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Единый сельскохозяйственный налог</w:t>
            </w:r>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970,2</w:t>
            </w:r>
          </w:p>
        </w:tc>
      </w:tr>
      <w:tr w:rsidR="00E8727D" w:rsidRPr="00AA65B6" w:rsidTr="00AA65B6">
        <w:trPr>
          <w:trHeight w:val="1444"/>
        </w:trPr>
        <w:tc>
          <w:tcPr>
            <w:tcW w:w="234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1 06 01030 10 0000 110</w:t>
            </w:r>
          </w:p>
        </w:tc>
        <w:tc>
          <w:tcPr>
            <w:tcW w:w="6666"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Налог   на  имущество  физических  лиц</w:t>
            </w:r>
            <w:proofErr w:type="gramStart"/>
            <w:r w:rsidRPr="00AA65B6">
              <w:rPr>
                <w:rFonts w:ascii="Times New Roman" w:hAnsi="Times New Roman" w:cs="Times New Roman"/>
                <w:color w:val="000000"/>
                <w:sz w:val="20"/>
                <w:szCs w:val="20"/>
              </w:rPr>
              <w:t>.</w:t>
            </w:r>
            <w:proofErr w:type="gramEnd"/>
            <w:r w:rsidRPr="00AA65B6">
              <w:rPr>
                <w:rFonts w:ascii="Times New Roman" w:hAnsi="Times New Roman" w:cs="Times New Roman"/>
                <w:color w:val="000000"/>
                <w:sz w:val="20"/>
                <w:szCs w:val="20"/>
              </w:rPr>
              <w:t xml:space="preserve">   </w:t>
            </w:r>
            <w:proofErr w:type="gramStart"/>
            <w:r w:rsidRPr="00AA65B6">
              <w:rPr>
                <w:rFonts w:ascii="Times New Roman" w:hAnsi="Times New Roman" w:cs="Times New Roman"/>
                <w:color w:val="000000"/>
                <w:sz w:val="20"/>
                <w:szCs w:val="20"/>
              </w:rPr>
              <w:t>в</w:t>
            </w:r>
            <w:proofErr w:type="gramEnd"/>
            <w:r w:rsidRPr="00AA65B6">
              <w:rPr>
                <w:rFonts w:ascii="Times New Roman" w:hAnsi="Times New Roman" w:cs="Times New Roman"/>
                <w:color w:val="000000"/>
                <w:sz w:val="20"/>
                <w:szCs w:val="20"/>
              </w:rPr>
              <w:t>зимаемый   по ставкам,</w:t>
            </w:r>
          </w:p>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 xml:space="preserve">   </w:t>
            </w:r>
            <w:proofErr w:type="gramStart"/>
            <w:r w:rsidRPr="00AA65B6">
              <w:rPr>
                <w:rFonts w:ascii="Times New Roman" w:hAnsi="Times New Roman" w:cs="Times New Roman"/>
                <w:color w:val="000000"/>
                <w:sz w:val="20"/>
                <w:szCs w:val="20"/>
              </w:rPr>
              <w:t>применяемым   к   объектам   налогообложения, расположенным в границах поселений</w:t>
            </w:r>
            <w:proofErr w:type="gramEnd"/>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249,0</w:t>
            </w:r>
          </w:p>
        </w:tc>
      </w:tr>
      <w:tr w:rsidR="00E8727D" w:rsidRPr="00AA65B6" w:rsidTr="00AA65B6">
        <w:trPr>
          <w:trHeight w:val="430"/>
        </w:trPr>
        <w:tc>
          <w:tcPr>
            <w:tcW w:w="234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1 06 06000 00 0000 000</w:t>
            </w:r>
          </w:p>
        </w:tc>
        <w:tc>
          <w:tcPr>
            <w:tcW w:w="6666"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ЗЕМЕЛЬНЫЙ НАЛОГ</w:t>
            </w:r>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2452,0</w:t>
            </w:r>
          </w:p>
        </w:tc>
      </w:tr>
      <w:tr w:rsidR="00E8727D" w:rsidRPr="00AA65B6" w:rsidTr="00AA65B6">
        <w:trPr>
          <w:trHeight w:val="361"/>
        </w:trPr>
        <w:tc>
          <w:tcPr>
            <w:tcW w:w="2347" w:type="dxa"/>
            <w:tcBorders>
              <w:top w:val="nil"/>
              <w:left w:val="single" w:sz="4" w:space="0" w:color="auto"/>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1 11 05025 10 0000 120</w:t>
            </w:r>
          </w:p>
        </w:tc>
        <w:tc>
          <w:tcPr>
            <w:tcW w:w="6666" w:type="dxa"/>
            <w:tcBorders>
              <w:top w:val="nil"/>
              <w:left w:val="nil"/>
              <w:bottom w:val="single" w:sz="4" w:space="0" w:color="auto"/>
              <w:right w:val="single" w:sz="4" w:space="0" w:color="auto"/>
            </w:tcBorders>
            <w:shd w:val="clear" w:color="000000" w:fill="FFFFFF"/>
          </w:tcPr>
          <w:p w:rsidR="00E8727D" w:rsidRPr="00AA65B6" w:rsidRDefault="00E8727D" w:rsidP="00E8727D">
            <w:pPr>
              <w:spacing w:line="240" w:lineRule="atLeast"/>
              <w:jc w:val="center"/>
              <w:rPr>
                <w:rFonts w:ascii="Times New Roman" w:hAnsi="Times New Roman" w:cs="Times New Roman"/>
                <w:color w:val="000000"/>
                <w:sz w:val="20"/>
                <w:szCs w:val="20"/>
              </w:rPr>
            </w:pPr>
            <w:proofErr w:type="gramStart"/>
            <w:r w:rsidRPr="00AA65B6">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79,8</w:t>
            </w:r>
          </w:p>
        </w:tc>
      </w:tr>
      <w:tr w:rsidR="00E8727D" w:rsidRPr="00AA65B6" w:rsidTr="00AA65B6">
        <w:trPr>
          <w:trHeight w:val="1503"/>
        </w:trPr>
        <w:tc>
          <w:tcPr>
            <w:tcW w:w="234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1 11 05035 10 0000 120</w:t>
            </w:r>
          </w:p>
        </w:tc>
        <w:tc>
          <w:tcPr>
            <w:tcW w:w="6666"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0,0</w:t>
            </w:r>
          </w:p>
        </w:tc>
      </w:tr>
      <w:tr w:rsidR="00E8727D" w:rsidRPr="00AA65B6" w:rsidTr="00AA65B6">
        <w:trPr>
          <w:trHeight w:val="647"/>
        </w:trPr>
        <w:tc>
          <w:tcPr>
            <w:tcW w:w="234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111 09045 10 0000120</w:t>
            </w:r>
          </w:p>
        </w:tc>
        <w:tc>
          <w:tcPr>
            <w:tcW w:w="6666" w:type="dxa"/>
            <w:tcBorders>
              <w:top w:val="nil"/>
              <w:left w:val="nil"/>
              <w:bottom w:val="single" w:sz="4" w:space="0" w:color="auto"/>
              <w:right w:val="single" w:sz="4" w:space="0" w:color="auto"/>
            </w:tcBorders>
            <w:shd w:val="clear" w:color="000000" w:fill="FFFFFF"/>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Прочие поступления от использования имущества</w:t>
            </w:r>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0,0</w:t>
            </w:r>
          </w:p>
        </w:tc>
      </w:tr>
      <w:tr w:rsidR="00E8727D" w:rsidRPr="00AA65B6" w:rsidTr="00AA65B6">
        <w:trPr>
          <w:trHeight w:val="722"/>
        </w:trPr>
        <w:tc>
          <w:tcPr>
            <w:tcW w:w="234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lastRenderedPageBreak/>
              <w:t>1 13 01995 10 0000 130</w:t>
            </w:r>
          </w:p>
        </w:tc>
        <w:tc>
          <w:tcPr>
            <w:tcW w:w="6666" w:type="dxa"/>
            <w:tcBorders>
              <w:top w:val="nil"/>
              <w:left w:val="nil"/>
              <w:bottom w:val="single" w:sz="4" w:space="0" w:color="auto"/>
              <w:right w:val="single" w:sz="4" w:space="0" w:color="auto"/>
            </w:tcBorders>
            <w:shd w:val="clear" w:color="000000" w:fill="FFFFFF"/>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Прочие доходы от оказания платных услуг (работ) получателями средств бюджетов сельских поселений</w:t>
            </w:r>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0,0</w:t>
            </w:r>
          </w:p>
        </w:tc>
      </w:tr>
      <w:tr w:rsidR="00E8727D" w:rsidRPr="00AA65B6" w:rsidTr="00AA65B6">
        <w:trPr>
          <w:trHeight w:val="722"/>
        </w:trPr>
        <w:tc>
          <w:tcPr>
            <w:tcW w:w="234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1 13 02065 10 0000 130</w:t>
            </w:r>
          </w:p>
        </w:tc>
        <w:tc>
          <w:tcPr>
            <w:tcW w:w="6666" w:type="dxa"/>
            <w:tcBorders>
              <w:top w:val="nil"/>
              <w:left w:val="nil"/>
              <w:bottom w:val="single" w:sz="4" w:space="0" w:color="auto"/>
              <w:right w:val="single" w:sz="4" w:space="0" w:color="auto"/>
            </w:tcBorders>
            <w:shd w:val="clear" w:color="000000" w:fill="FFFFFF"/>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Прочие доходы от компенсации затрат бюджетов сельских поселений</w:t>
            </w:r>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286,8</w:t>
            </w:r>
          </w:p>
        </w:tc>
      </w:tr>
      <w:tr w:rsidR="00E8727D" w:rsidRPr="00AA65B6" w:rsidTr="00AA65B6">
        <w:trPr>
          <w:trHeight w:val="701"/>
        </w:trPr>
        <w:tc>
          <w:tcPr>
            <w:tcW w:w="2347" w:type="dxa"/>
            <w:tcBorders>
              <w:top w:val="nil"/>
              <w:left w:val="single" w:sz="4" w:space="0" w:color="auto"/>
              <w:bottom w:val="single" w:sz="4" w:space="0" w:color="auto"/>
              <w:right w:val="single" w:sz="4" w:space="0" w:color="auto"/>
            </w:tcBorders>
            <w:shd w:val="clear" w:color="000000" w:fill="FFFFFF"/>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2 00 00000 00 0000 000</w:t>
            </w:r>
          </w:p>
        </w:tc>
        <w:tc>
          <w:tcPr>
            <w:tcW w:w="6666" w:type="dxa"/>
            <w:tcBorders>
              <w:top w:val="nil"/>
              <w:left w:val="nil"/>
              <w:bottom w:val="single" w:sz="4" w:space="0" w:color="auto"/>
              <w:right w:val="single" w:sz="4" w:space="0" w:color="auto"/>
            </w:tcBorders>
            <w:shd w:val="clear" w:color="000000" w:fill="FFFFFF"/>
            <w:vAlign w:val="bottom"/>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БЕЗВОЗМЕЗДНЫЕ ПОСТУПЛЕНИЯ</w:t>
            </w:r>
          </w:p>
        </w:tc>
        <w:tc>
          <w:tcPr>
            <w:tcW w:w="1056"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color w:val="000000"/>
                <w:sz w:val="20"/>
                <w:szCs w:val="20"/>
              </w:rPr>
            </w:pPr>
            <w:r w:rsidRPr="00AA65B6">
              <w:rPr>
                <w:rFonts w:ascii="Times New Roman" w:hAnsi="Times New Roman" w:cs="Times New Roman"/>
                <w:color w:val="000000"/>
                <w:sz w:val="20"/>
                <w:szCs w:val="20"/>
              </w:rPr>
              <w:t>858,03</w:t>
            </w:r>
          </w:p>
        </w:tc>
      </w:tr>
    </w:tbl>
    <w:p w:rsidR="00E8727D" w:rsidRPr="00AA65B6" w:rsidRDefault="00E8727D" w:rsidP="00E8727D">
      <w:pPr>
        <w:tabs>
          <w:tab w:val="left" w:pos="6120"/>
        </w:tabs>
        <w:rPr>
          <w:rFonts w:ascii="Times New Roman" w:hAnsi="Times New Roman" w:cs="Times New Roman"/>
          <w:sz w:val="20"/>
          <w:szCs w:val="20"/>
        </w:rPr>
      </w:pPr>
    </w:p>
    <w:p w:rsidR="00E8727D" w:rsidRPr="00AA65B6" w:rsidRDefault="00E8727D" w:rsidP="00E8727D">
      <w:pPr>
        <w:jc w:val="center"/>
        <w:rPr>
          <w:rFonts w:ascii="Times New Roman" w:hAnsi="Times New Roman" w:cs="Times New Roman"/>
          <w:b/>
          <w:sz w:val="20"/>
          <w:szCs w:val="20"/>
        </w:rPr>
      </w:pPr>
      <w:r w:rsidRPr="00AA65B6">
        <w:rPr>
          <w:rFonts w:ascii="Times New Roman" w:hAnsi="Times New Roman" w:cs="Times New Roman"/>
          <w:b/>
          <w:sz w:val="20"/>
          <w:szCs w:val="20"/>
        </w:rPr>
        <w:t xml:space="preserve">Финансовый план по расходам муниципального образования </w:t>
      </w:r>
      <w:r w:rsidR="00AA65B6">
        <w:rPr>
          <w:rFonts w:ascii="Times New Roman" w:hAnsi="Times New Roman" w:cs="Times New Roman"/>
          <w:b/>
          <w:sz w:val="20"/>
          <w:szCs w:val="20"/>
        </w:rPr>
        <w:t xml:space="preserve">                                                                    </w:t>
      </w:r>
      <w:r w:rsidRPr="00AA65B6">
        <w:rPr>
          <w:rFonts w:ascii="Times New Roman" w:hAnsi="Times New Roman" w:cs="Times New Roman"/>
          <w:b/>
          <w:sz w:val="20"/>
          <w:szCs w:val="20"/>
          <w:lang w:eastAsia="ar-SA"/>
        </w:rPr>
        <w:t>Новоильинского</w:t>
      </w:r>
      <w:r w:rsidRPr="00AA65B6">
        <w:rPr>
          <w:rFonts w:ascii="Times New Roman" w:hAnsi="Times New Roman" w:cs="Times New Roman"/>
          <w:b/>
          <w:sz w:val="20"/>
          <w:szCs w:val="20"/>
        </w:rPr>
        <w:t xml:space="preserve"> сельсовета  на 2024 год по разделам</w:t>
      </w:r>
    </w:p>
    <w:p w:rsidR="00E8727D" w:rsidRPr="00AA65B6" w:rsidRDefault="00E8727D" w:rsidP="00E8727D">
      <w:pPr>
        <w:shd w:val="clear" w:color="auto" w:fill="FFFFFF"/>
        <w:ind w:right="57"/>
        <w:jc w:val="right"/>
        <w:rPr>
          <w:rFonts w:ascii="Times New Roman" w:hAnsi="Times New Roman" w:cs="Times New Roman"/>
          <w:sz w:val="20"/>
          <w:szCs w:val="20"/>
        </w:rPr>
      </w:pPr>
      <w:r w:rsidRPr="00AA65B6">
        <w:rPr>
          <w:rFonts w:ascii="Times New Roman" w:hAnsi="Times New Roman" w:cs="Times New Roman"/>
          <w:sz w:val="20"/>
          <w:szCs w:val="20"/>
        </w:rPr>
        <w:t>Тыс</w:t>
      </w:r>
      <w:proofErr w:type="gramStart"/>
      <w:r w:rsidRPr="00AA65B6">
        <w:rPr>
          <w:rFonts w:ascii="Times New Roman" w:hAnsi="Times New Roman" w:cs="Times New Roman"/>
          <w:sz w:val="20"/>
          <w:szCs w:val="20"/>
        </w:rPr>
        <w:t>.р</w:t>
      </w:r>
      <w:proofErr w:type="gramEnd"/>
      <w:r w:rsidRPr="00AA65B6">
        <w:rPr>
          <w:rFonts w:ascii="Times New Roman" w:hAnsi="Times New Roman" w:cs="Times New Roman"/>
          <w:sz w:val="20"/>
          <w:szCs w:val="20"/>
        </w:rPr>
        <w:t>уб.</w:t>
      </w:r>
    </w:p>
    <w:tbl>
      <w:tblPr>
        <w:tblW w:w="10255" w:type="dxa"/>
        <w:tblLook w:val="04A0"/>
      </w:tblPr>
      <w:tblGrid>
        <w:gridCol w:w="6674"/>
        <w:gridCol w:w="1491"/>
        <w:gridCol w:w="2090"/>
      </w:tblGrid>
      <w:tr w:rsidR="00E8727D" w:rsidRPr="00AA65B6" w:rsidTr="00AA65B6">
        <w:trPr>
          <w:trHeight w:val="505"/>
        </w:trPr>
        <w:tc>
          <w:tcPr>
            <w:tcW w:w="667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Наименование</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Раздел</w:t>
            </w: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Сумма</w:t>
            </w:r>
          </w:p>
        </w:tc>
      </w:tr>
      <w:tr w:rsidR="00E8727D" w:rsidRPr="00AA65B6" w:rsidTr="00AA65B6">
        <w:trPr>
          <w:trHeight w:val="607"/>
        </w:trPr>
        <w:tc>
          <w:tcPr>
            <w:tcW w:w="6674" w:type="dxa"/>
            <w:vMerge/>
            <w:tcBorders>
              <w:top w:val="single" w:sz="4" w:space="0" w:color="auto"/>
              <w:left w:val="single" w:sz="4" w:space="0" w:color="auto"/>
              <w:bottom w:val="single" w:sz="4" w:space="0" w:color="000000"/>
              <w:right w:val="single" w:sz="4" w:space="0" w:color="000000"/>
            </w:tcBorders>
            <w:vAlign w:val="center"/>
          </w:tcPr>
          <w:p w:rsidR="00E8727D" w:rsidRPr="00AA65B6" w:rsidRDefault="00E8727D" w:rsidP="00E8727D">
            <w:pPr>
              <w:rPr>
                <w:rFonts w:ascii="Times New Roman" w:hAnsi="Times New Roman" w:cs="Times New Roman"/>
                <w:sz w:val="20"/>
                <w:szCs w:val="20"/>
              </w:rPr>
            </w:pPr>
          </w:p>
        </w:tc>
        <w:tc>
          <w:tcPr>
            <w:tcW w:w="1491" w:type="dxa"/>
            <w:vMerge/>
            <w:tcBorders>
              <w:top w:val="single" w:sz="4" w:space="0" w:color="auto"/>
              <w:left w:val="single" w:sz="4" w:space="0" w:color="auto"/>
              <w:bottom w:val="single" w:sz="4" w:space="0" w:color="auto"/>
              <w:right w:val="single" w:sz="4" w:space="0" w:color="auto"/>
            </w:tcBorders>
            <w:vAlign w:val="center"/>
          </w:tcPr>
          <w:p w:rsidR="00E8727D" w:rsidRPr="00AA65B6" w:rsidRDefault="00E8727D" w:rsidP="00E8727D">
            <w:pPr>
              <w:rPr>
                <w:rFonts w:ascii="Times New Roman" w:hAnsi="Times New Roman" w:cs="Times New Roman"/>
                <w:sz w:val="20"/>
                <w:szCs w:val="20"/>
              </w:rPr>
            </w:pPr>
          </w:p>
        </w:tc>
        <w:tc>
          <w:tcPr>
            <w:tcW w:w="2090" w:type="dxa"/>
            <w:vMerge/>
            <w:tcBorders>
              <w:top w:val="single" w:sz="4" w:space="0" w:color="auto"/>
              <w:left w:val="single" w:sz="4" w:space="0" w:color="auto"/>
              <w:bottom w:val="single" w:sz="4" w:space="0" w:color="000000"/>
              <w:right w:val="single" w:sz="4" w:space="0" w:color="auto"/>
            </w:tcBorders>
            <w:vAlign w:val="center"/>
          </w:tcPr>
          <w:p w:rsidR="00E8727D" w:rsidRPr="00AA65B6" w:rsidRDefault="00E8727D" w:rsidP="00E8727D">
            <w:pPr>
              <w:rPr>
                <w:rFonts w:ascii="Times New Roman" w:hAnsi="Times New Roman" w:cs="Times New Roman"/>
                <w:sz w:val="20"/>
                <w:szCs w:val="20"/>
              </w:rPr>
            </w:pPr>
          </w:p>
        </w:tc>
      </w:tr>
      <w:tr w:rsidR="00E8727D" w:rsidRPr="00AA65B6" w:rsidTr="00AA65B6">
        <w:trPr>
          <w:trHeight w:val="287"/>
        </w:trPr>
        <w:tc>
          <w:tcPr>
            <w:tcW w:w="6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rPr>
                <w:rFonts w:ascii="Times New Roman" w:hAnsi="Times New Roman" w:cs="Times New Roman"/>
                <w:sz w:val="20"/>
                <w:szCs w:val="20"/>
              </w:rPr>
            </w:pPr>
            <w:r w:rsidRPr="00AA65B6">
              <w:rPr>
                <w:rFonts w:ascii="Times New Roman" w:hAnsi="Times New Roman" w:cs="Times New Roman"/>
                <w:sz w:val="20"/>
                <w:szCs w:val="20"/>
              </w:rPr>
              <w:t>Общегосударственные вопросы</w:t>
            </w:r>
          </w:p>
        </w:tc>
        <w:tc>
          <w:tcPr>
            <w:tcW w:w="1491"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01</w:t>
            </w:r>
          </w:p>
        </w:tc>
        <w:tc>
          <w:tcPr>
            <w:tcW w:w="2090"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3876,0</w:t>
            </w:r>
          </w:p>
        </w:tc>
      </w:tr>
      <w:tr w:rsidR="00E8727D" w:rsidRPr="00AA65B6" w:rsidTr="00AA65B6">
        <w:trPr>
          <w:trHeight w:val="287"/>
        </w:trPr>
        <w:tc>
          <w:tcPr>
            <w:tcW w:w="6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rPr>
                <w:rFonts w:ascii="Times New Roman" w:hAnsi="Times New Roman" w:cs="Times New Roman"/>
                <w:sz w:val="20"/>
                <w:szCs w:val="20"/>
              </w:rPr>
            </w:pPr>
            <w:r w:rsidRPr="00AA65B6">
              <w:rPr>
                <w:rFonts w:ascii="Times New Roman" w:hAnsi="Times New Roman" w:cs="Times New Roman"/>
                <w:sz w:val="20"/>
                <w:szCs w:val="20"/>
              </w:rPr>
              <w:t>Национальная оборона</w:t>
            </w:r>
          </w:p>
        </w:tc>
        <w:tc>
          <w:tcPr>
            <w:tcW w:w="1491"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02</w:t>
            </w:r>
          </w:p>
        </w:tc>
        <w:tc>
          <w:tcPr>
            <w:tcW w:w="2090"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155,5</w:t>
            </w:r>
          </w:p>
        </w:tc>
      </w:tr>
      <w:tr w:rsidR="00E8727D" w:rsidRPr="00AA65B6" w:rsidTr="00AA65B6">
        <w:trPr>
          <w:trHeight w:val="871"/>
        </w:trPr>
        <w:tc>
          <w:tcPr>
            <w:tcW w:w="6674" w:type="dxa"/>
            <w:tcBorders>
              <w:top w:val="single" w:sz="4" w:space="0" w:color="auto"/>
              <w:left w:val="single" w:sz="4" w:space="0" w:color="auto"/>
              <w:bottom w:val="single" w:sz="4" w:space="0" w:color="auto"/>
              <w:right w:val="single" w:sz="4" w:space="0" w:color="auto"/>
            </w:tcBorders>
            <w:shd w:val="clear" w:color="auto" w:fill="auto"/>
            <w:vAlign w:val="bottom"/>
          </w:tcPr>
          <w:p w:rsidR="00E8727D" w:rsidRPr="00AA65B6" w:rsidRDefault="00E8727D" w:rsidP="00E8727D">
            <w:pPr>
              <w:rPr>
                <w:rFonts w:ascii="Times New Roman" w:hAnsi="Times New Roman" w:cs="Times New Roman"/>
                <w:sz w:val="20"/>
                <w:szCs w:val="20"/>
              </w:rPr>
            </w:pPr>
            <w:r w:rsidRPr="00AA65B6">
              <w:rPr>
                <w:rFonts w:ascii="Times New Roman" w:hAnsi="Times New Roman" w:cs="Times New Roman"/>
                <w:sz w:val="20"/>
                <w:szCs w:val="20"/>
              </w:rPr>
              <w:t>Национальная безопасность и правоохранительная деятельность</w:t>
            </w:r>
          </w:p>
        </w:tc>
        <w:tc>
          <w:tcPr>
            <w:tcW w:w="1491"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03</w:t>
            </w:r>
          </w:p>
        </w:tc>
        <w:tc>
          <w:tcPr>
            <w:tcW w:w="2090"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0,0</w:t>
            </w:r>
          </w:p>
        </w:tc>
      </w:tr>
      <w:tr w:rsidR="00E8727D" w:rsidRPr="00AA65B6" w:rsidTr="00AA65B6">
        <w:trPr>
          <w:trHeight w:val="213"/>
        </w:trPr>
        <w:tc>
          <w:tcPr>
            <w:tcW w:w="6674" w:type="dxa"/>
            <w:tcBorders>
              <w:top w:val="single" w:sz="4" w:space="0" w:color="auto"/>
              <w:left w:val="single" w:sz="4" w:space="0" w:color="auto"/>
              <w:bottom w:val="single" w:sz="4" w:space="0" w:color="auto"/>
              <w:right w:val="single" w:sz="4" w:space="0" w:color="auto"/>
            </w:tcBorders>
            <w:shd w:val="clear" w:color="auto" w:fill="auto"/>
            <w:vAlign w:val="bottom"/>
          </w:tcPr>
          <w:p w:rsidR="00E8727D" w:rsidRPr="00AA65B6" w:rsidRDefault="00E8727D" w:rsidP="00E8727D">
            <w:pPr>
              <w:rPr>
                <w:rFonts w:ascii="Times New Roman" w:hAnsi="Times New Roman" w:cs="Times New Roman"/>
                <w:sz w:val="20"/>
                <w:szCs w:val="20"/>
              </w:rPr>
            </w:pPr>
            <w:r w:rsidRPr="00AA65B6">
              <w:rPr>
                <w:rFonts w:ascii="Times New Roman" w:hAnsi="Times New Roman" w:cs="Times New Roman"/>
                <w:sz w:val="20"/>
                <w:szCs w:val="20"/>
              </w:rPr>
              <w:t>Национальная экономика</w:t>
            </w:r>
          </w:p>
        </w:tc>
        <w:tc>
          <w:tcPr>
            <w:tcW w:w="1491"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04</w:t>
            </w:r>
          </w:p>
        </w:tc>
        <w:tc>
          <w:tcPr>
            <w:tcW w:w="2090"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0,0</w:t>
            </w:r>
          </w:p>
        </w:tc>
      </w:tr>
      <w:tr w:rsidR="00E8727D" w:rsidRPr="00AA65B6" w:rsidTr="00AA65B6">
        <w:trPr>
          <w:trHeight w:val="287"/>
        </w:trPr>
        <w:tc>
          <w:tcPr>
            <w:tcW w:w="6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rPr>
                <w:rFonts w:ascii="Times New Roman" w:hAnsi="Times New Roman" w:cs="Times New Roman"/>
                <w:sz w:val="20"/>
                <w:szCs w:val="20"/>
              </w:rPr>
            </w:pPr>
            <w:r w:rsidRPr="00AA65B6">
              <w:rPr>
                <w:rFonts w:ascii="Times New Roman" w:hAnsi="Times New Roman" w:cs="Times New Roman"/>
                <w:sz w:val="20"/>
                <w:szCs w:val="20"/>
              </w:rPr>
              <w:t>Жилищно-коммунальное хозяйство</w:t>
            </w:r>
          </w:p>
        </w:tc>
        <w:tc>
          <w:tcPr>
            <w:tcW w:w="1491"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05</w:t>
            </w:r>
          </w:p>
        </w:tc>
        <w:tc>
          <w:tcPr>
            <w:tcW w:w="2090"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0,0</w:t>
            </w:r>
          </w:p>
        </w:tc>
      </w:tr>
      <w:tr w:rsidR="00E8727D" w:rsidRPr="00AA65B6" w:rsidTr="00AA65B6">
        <w:trPr>
          <w:trHeight w:val="287"/>
        </w:trPr>
        <w:tc>
          <w:tcPr>
            <w:tcW w:w="6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rPr>
                <w:rFonts w:ascii="Times New Roman" w:hAnsi="Times New Roman" w:cs="Times New Roman"/>
                <w:sz w:val="20"/>
                <w:szCs w:val="20"/>
              </w:rPr>
            </w:pPr>
            <w:r w:rsidRPr="00AA65B6">
              <w:rPr>
                <w:rFonts w:ascii="Times New Roman" w:hAnsi="Times New Roman" w:cs="Times New Roman"/>
                <w:sz w:val="20"/>
                <w:szCs w:val="20"/>
              </w:rPr>
              <w:t>Культура, кинематография</w:t>
            </w:r>
          </w:p>
        </w:tc>
        <w:tc>
          <w:tcPr>
            <w:tcW w:w="1491"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08</w:t>
            </w:r>
          </w:p>
        </w:tc>
        <w:tc>
          <w:tcPr>
            <w:tcW w:w="2090"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384,0</w:t>
            </w:r>
          </w:p>
        </w:tc>
      </w:tr>
      <w:tr w:rsidR="00E8727D" w:rsidRPr="00AA65B6" w:rsidTr="00AA65B6">
        <w:trPr>
          <w:trHeight w:val="287"/>
        </w:trPr>
        <w:tc>
          <w:tcPr>
            <w:tcW w:w="6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rPr>
                <w:rFonts w:ascii="Times New Roman" w:hAnsi="Times New Roman" w:cs="Times New Roman"/>
                <w:sz w:val="20"/>
                <w:szCs w:val="20"/>
              </w:rPr>
            </w:pPr>
            <w:r w:rsidRPr="00AA65B6">
              <w:rPr>
                <w:rFonts w:ascii="Times New Roman" w:hAnsi="Times New Roman" w:cs="Times New Roman"/>
                <w:sz w:val="20"/>
                <w:szCs w:val="20"/>
              </w:rPr>
              <w:t>Социальная политика</w:t>
            </w:r>
          </w:p>
        </w:tc>
        <w:tc>
          <w:tcPr>
            <w:tcW w:w="1491"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10</w:t>
            </w:r>
          </w:p>
        </w:tc>
        <w:tc>
          <w:tcPr>
            <w:tcW w:w="2090"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30,0</w:t>
            </w:r>
          </w:p>
        </w:tc>
      </w:tr>
      <w:tr w:rsidR="00E8727D" w:rsidRPr="00AA65B6" w:rsidTr="00AA65B6">
        <w:trPr>
          <w:trHeight w:val="287"/>
        </w:trPr>
        <w:tc>
          <w:tcPr>
            <w:tcW w:w="6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rPr>
                <w:rFonts w:ascii="Times New Roman" w:hAnsi="Times New Roman" w:cs="Times New Roman"/>
                <w:sz w:val="20"/>
                <w:szCs w:val="20"/>
              </w:rPr>
            </w:pPr>
            <w:r w:rsidRPr="00AA65B6">
              <w:rPr>
                <w:rFonts w:ascii="Times New Roman" w:hAnsi="Times New Roman" w:cs="Times New Roman"/>
                <w:sz w:val="20"/>
                <w:szCs w:val="20"/>
              </w:rPr>
              <w:t>Физическая культура и спорт</w:t>
            </w:r>
          </w:p>
        </w:tc>
        <w:tc>
          <w:tcPr>
            <w:tcW w:w="1491"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11</w:t>
            </w:r>
          </w:p>
        </w:tc>
        <w:tc>
          <w:tcPr>
            <w:tcW w:w="2090"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12,5</w:t>
            </w:r>
          </w:p>
        </w:tc>
      </w:tr>
      <w:tr w:rsidR="00E8727D" w:rsidRPr="00AA65B6" w:rsidTr="00AA65B6">
        <w:trPr>
          <w:trHeight w:val="287"/>
        </w:trPr>
        <w:tc>
          <w:tcPr>
            <w:tcW w:w="66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Итого расходов</w:t>
            </w:r>
          </w:p>
        </w:tc>
        <w:tc>
          <w:tcPr>
            <w:tcW w:w="1491"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 </w:t>
            </w:r>
          </w:p>
        </w:tc>
        <w:tc>
          <w:tcPr>
            <w:tcW w:w="2090" w:type="dxa"/>
            <w:tcBorders>
              <w:top w:val="nil"/>
              <w:left w:val="nil"/>
              <w:bottom w:val="single" w:sz="4" w:space="0" w:color="auto"/>
              <w:right w:val="single" w:sz="4" w:space="0" w:color="auto"/>
            </w:tcBorders>
            <w:shd w:val="clear" w:color="auto" w:fill="auto"/>
            <w:noWrap/>
            <w:vAlign w:val="center"/>
          </w:tcPr>
          <w:p w:rsidR="00E8727D" w:rsidRPr="00AA65B6" w:rsidRDefault="00E8727D" w:rsidP="00E8727D">
            <w:pPr>
              <w:jc w:val="center"/>
              <w:rPr>
                <w:rFonts w:ascii="Times New Roman" w:hAnsi="Times New Roman" w:cs="Times New Roman"/>
                <w:sz w:val="20"/>
                <w:szCs w:val="20"/>
              </w:rPr>
            </w:pPr>
            <w:r w:rsidRPr="00AA65B6">
              <w:rPr>
                <w:rFonts w:ascii="Times New Roman" w:hAnsi="Times New Roman" w:cs="Times New Roman"/>
                <w:sz w:val="20"/>
                <w:szCs w:val="20"/>
              </w:rPr>
              <w:t>4458,0</w:t>
            </w:r>
          </w:p>
        </w:tc>
      </w:tr>
    </w:tbl>
    <w:p w:rsidR="00E8727D" w:rsidRPr="00AA65B6" w:rsidRDefault="00E8727D" w:rsidP="00E8727D">
      <w:pPr>
        <w:tabs>
          <w:tab w:val="left" w:pos="6120"/>
        </w:tabs>
        <w:rPr>
          <w:rFonts w:ascii="Times New Roman" w:hAnsi="Times New Roman" w:cs="Times New Roman"/>
          <w:sz w:val="20"/>
          <w:szCs w:val="20"/>
        </w:rPr>
      </w:pPr>
    </w:p>
    <w:p w:rsidR="00E8727D" w:rsidRPr="00CB5FE7" w:rsidRDefault="00E8727D" w:rsidP="00E8727D">
      <w:pPr>
        <w:rPr>
          <w:sz w:val="28"/>
          <w:szCs w:val="28"/>
        </w:rPr>
      </w:pPr>
    </w:p>
    <w:p w:rsidR="00E8727D" w:rsidRPr="00CB5FE7" w:rsidRDefault="00E8727D" w:rsidP="00E8727D">
      <w:pPr>
        <w:rPr>
          <w:sz w:val="28"/>
          <w:szCs w:val="28"/>
        </w:rPr>
      </w:pPr>
    </w:p>
    <w:p w:rsidR="00E8727D" w:rsidRPr="00CB5FE7" w:rsidRDefault="00E8727D" w:rsidP="00E8727D">
      <w:pPr>
        <w:rPr>
          <w:sz w:val="28"/>
          <w:szCs w:val="28"/>
        </w:rPr>
      </w:pPr>
    </w:p>
    <w:p w:rsidR="00E8727D" w:rsidRPr="00CB5FE7" w:rsidRDefault="00E8727D" w:rsidP="00E8727D">
      <w:pPr>
        <w:rPr>
          <w:sz w:val="28"/>
          <w:szCs w:val="28"/>
        </w:rPr>
      </w:pPr>
    </w:p>
    <w:p w:rsidR="00E8727D" w:rsidRPr="00CB5FE7" w:rsidRDefault="00E8727D" w:rsidP="00E8727D">
      <w:pPr>
        <w:rPr>
          <w:sz w:val="28"/>
          <w:szCs w:val="28"/>
        </w:rPr>
      </w:pPr>
    </w:p>
    <w:p w:rsidR="00E8727D" w:rsidRPr="00CB5FE7" w:rsidRDefault="00E8727D" w:rsidP="00E8727D">
      <w:pPr>
        <w:rPr>
          <w:sz w:val="28"/>
          <w:szCs w:val="28"/>
        </w:rPr>
      </w:pPr>
    </w:p>
    <w:p w:rsidR="00E8727D" w:rsidRPr="00CB5FE7" w:rsidRDefault="00E8727D" w:rsidP="00E8727D">
      <w:pPr>
        <w:rPr>
          <w:sz w:val="28"/>
          <w:szCs w:val="28"/>
        </w:rPr>
      </w:pPr>
    </w:p>
    <w:p w:rsidR="00E8727D" w:rsidRPr="00CB5FE7" w:rsidRDefault="00B124D5" w:rsidP="00E8727D">
      <w:pPr>
        <w:tabs>
          <w:tab w:val="left" w:pos="4125"/>
        </w:tabs>
        <w:rPr>
          <w:sz w:val="28"/>
          <w:szCs w:val="28"/>
        </w:rPr>
      </w:pPr>
      <w:r>
        <w:rPr>
          <w:sz w:val="28"/>
          <w:szCs w:val="28"/>
        </w:rPr>
        <w:t xml:space="preserve"> </w:t>
      </w:r>
    </w:p>
    <w:p w:rsidR="004175F4" w:rsidRPr="004175F4" w:rsidRDefault="00B124D5" w:rsidP="004175F4">
      <w:pPr>
        <w:jc w:val="center"/>
        <w:rPr>
          <w:rFonts w:ascii="Times New Roman" w:hAnsi="Times New Roman" w:cs="Times New Roman"/>
          <w:sz w:val="20"/>
          <w:szCs w:val="20"/>
        </w:rPr>
      </w:pPr>
      <w:r>
        <w:rPr>
          <w:rFonts w:ascii="Times New Roman" w:hAnsi="Times New Roman" w:cs="Times New Roman"/>
          <w:sz w:val="20"/>
          <w:szCs w:val="20"/>
        </w:rPr>
        <w:lastRenderedPageBreak/>
        <w:t>Р</w:t>
      </w:r>
      <w:r w:rsidR="004175F4" w:rsidRPr="004175F4">
        <w:rPr>
          <w:rFonts w:ascii="Times New Roman" w:hAnsi="Times New Roman" w:cs="Times New Roman"/>
          <w:sz w:val="20"/>
          <w:szCs w:val="20"/>
        </w:rPr>
        <w:t>ОССИЙСКАЯ ФЕДЕРАЦИЯ</w:t>
      </w:r>
      <w:r w:rsidR="004175F4">
        <w:rPr>
          <w:rFonts w:ascii="Times New Roman" w:hAnsi="Times New Roman" w:cs="Times New Roman"/>
          <w:sz w:val="20"/>
          <w:szCs w:val="20"/>
        </w:rPr>
        <w:t xml:space="preserve">                                                                                                                                 </w:t>
      </w:r>
      <w:r w:rsidR="004175F4" w:rsidRPr="004175F4">
        <w:rPr>
          <w:rFonts w:ascii="Times New Roman" w:hAnsi="Times New Roman" w:cs="Times New Roman"/>
          <w:sz w:val="20"/>
          <w:szCs w:val="20"/>
        </w:rPr>
        <w:t>АДМИНИСТРАЦИЯ НОВОИЛЬИНСКОГО СЕЛЬСОВЕТА</w:t>
      </w:r>
      <w:r w:rsidR="004175F4">
        <w:rPr>
          <w:rFonts w:ascii="Times New Roman" w:hAnsi="Times New Roman" w:cs="Times New Roman"/>
          <w:sz w:val="20"/>
          <w:szCs w:val="20"/>
        </w:rPr>
        <w:t xml:space="preserve"> </w:t>
      </w:r>
      <w:r w:rsidR="004175F4" w:rsidRPr="004175F4">
        <w:rPr>
          <w:rFonts w:ascii="Times New Roman" w:hAnsi="Times New Roman" w:cs="Times New Roman"/>
          <w:sz w:val="20"/>
          <w:szCs w:val="20"/>
        </w:rPr>
        <w:t>ХАБАРСКОГО РАЙОНА АЛТАЙСКОГО КРАЯ</w:t>
      </w:r>
    </w:p>
    <w:p w:rsidR="004175F4" w:rsidRPr="004175F4" w:rsidRDefault="004175F4" w:rsidP="004175F4">
      <w:pPr>
        <w:jc w:val="center"/>
        <w:rPr>
          <w:rFonts w:ascii="Times New Roman" w:hAnsi="Times New Roman" w:cs="Times New Roman"/>
          <w:sz w:val="20"/>
          <w:szCs w:val="20"/>
        </w:rPr>
      </w:pPr>
      <w:r w:rsidRPr="004175F4">
        <w:rPr>
          <w:rFonts w:ascii="Times New Roman" w:hAnsi="Times New Roman" w:cs="Times New Roman"/>
          <w:sz w:val="20"/>
          <w:szCs w:val="20"/>
        </w:rPr>
        <w:t>ПОСТАНОВЛЕНИЕ</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 xml:space="preserve">29.11.2023 г.                                        </w:t>
      </w:r>
      <w:r>
        <w:rPr>
          <w:rFonts w:ascii="Times New Roman" w:hAnsi="Times New Roman" w:cs="Times New Roman"/>
          <w:sz w:val="20"/>
          <w:szCs w:val="20"/>
        </w:rPr>
        <w:t xml:space="preserve">       </w:t>
      </w:r>
      <w:r w:rsidRPr="004175F4">
        <w:rPr>
          <w:rFonts w:ascii="Times New Roman" w:hAnsi="Times New Roman" w:cs="Times New Roman"/>
          <w:sz w:val="20"/>
          <w:szCs w:val="20"/>
        </w:rPr>
        <w:t xml:space="preserve">     № 41                                                                                </w:t>
      </w:r>
      <w:proofErr w:type="gramStart"/>
      <w:r w:rsidRPr="004175F4">
        <w:rPr>
          <w:rFonts w:ascii="Times New Roman" w:hAnsi="Times New Roman" w:cs="Times New Roman"/>
          <w:sz w:val="20"/>
          <w:szCs w:val="20"/>
        </w:rPr>
        <w:t>с</w:t>
      </w:r>
      <w:proofErr w:type="gramEnd"/>
      <w:r w:rsidRPr="004175F4">
        <w:rPr>
          <w:rFonts w:ascii="Times New Roman" w:hAnsi="Times New Roman" w:cs="Times New Roman"/>
          <w:sz w:val="20"/>
          <w:szCs w:val="20"/>
        </w:rPr>
        <w:t>. Новоильинка</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О внесении изменений и дополнений</w:t>
      </w:r>
      <w:r>
        <w:rPr>
          <w:rFonts w:ascii="Times New Roman" w:hAnsi="Times New Roman" w:cs="Times New Roman"/>
          <w:sz w:val="20"/>
          <w:szCs w:val="20"/>
        </w:rPr>
        <w:t xml:space="preserve">                                                                                                                                                      </w:t>
      </w:r>
      <w:r w:rsidRPr="004175F4">
        <w:rPr>
          <w:rFonts w:ascii="Times New Roman" w:hAnsi="Times New Roman" w:cs="Times New Roman"/>
          <w:sz w:val="20"/>
          <w:szCs w:val="20"/>
        </w:rPr>
        <w:t xml:space="preserve">в постановление главы сельсовета от </w:t>
      </w:r>
      <w:r>
        <w:rPr>
          <w:rFonts w:ascii="Times New Roman" w:hAnsi="Times New Roman" w:cs="Times New Roman"/>
          <w:sz w:val="20"/>
          <w:szCs w:val="20"/>
        </w:rPr>
        <w:t xml:space="preserve">                                                                                                                                            </w:t>
      </w:r>
      <w:r w:rsidRPr="004175F4">
        <w:rPr>
          <w:rFonts w:ascii="Times New Roman" w:hAnsi="Times New Roman" w:cs="Times New Roman"/>
          <w:sz w:val="20"/>
          <w:szCs w:val="20"/>
        </w:rPr>
        <w:t xml:space="preserve">8.09.2020 №20 «Об утверждении </w:t>
      </w:r>
      <w:r>
        <w:rPr>
          <w:rFonts w:ascii="Times New Roman" w:hAnsi="Times New Roman" w:cs="Times New Roman"/>
          <w:sz w:val="20"/>
          <w:szCs w:val="20"/>
        </w:rPr>
        <w:t xml:space="preserve">                                                                                                                                                    </w:t>
      </w:r>
      <w:r w:rsidRPr="004175F4">
        <w:rPr>
          <w:rFonts w:ascii="Times New Roman" w:hAnsi="Times New Roman" w:cs="Times New Roman"/>
          <w:sz w:val="20"/>
          <w:szCs w:val="20"/>
        </w:rPr>
        <w:t xml:space="preserve">Порядка принятия решения о признании </w:t>
      </w:r>
      <w:r>
        <w:rPr>
          <w:rFonts w:ascii="Times New Roman" w:hAnsi="Times New Roman" w:cs="Times New Roman"/>
          <w:sz w:val="20"/>
          <w:szCs w:val="20"/>
        </w:rPr>
        <w:t xml:space="preserve">                                                                                                                                        </w:t>
      </w:r>
      <w:r w:rsidRPr="004175F4">
        <w:rPr>
          <w:rFonts w:ascii="Times New Roman" w:hAnsi="Times New Roman" w:cs="Times New Roman"/>
          <w:sz w:val="20"/>
          <w:szCs w:val="20"/>
        </w:rPr>
        <w:t>безнадежной  к взысканию задолженности</w:t>
      </w:r>
      <w:r>
        <w:rPr>
          <w:rFonts w:ascii="Times New Roman" w:hAnsi="Times New Roman" w:cs="Times New Roman"/>
          <w:sz w:val="20"/>
          <w:szCs w:val="20"/>
        </w:rPr>
        <w:t xml:space="preserve">    </w:t>
      </w:r>
      <w:r w:rsidRPr="004175F4">
        <w:rPr>
          <w:rFonts w:ascii="Times New Roman" w:hAnsi="Times New Roman" w:cs="Times New Roman"/>
          <w:sz w:val="20"/>
          <w:szCs w:val="20"/>
        </w:rPr>
        <w:t>по платежам в бюджет»</w:t>
      </w:r>
    </w:p>
    <w:p w:rsidR="004175F4" w:rsidRPr="004175F4" w:rsidRDefault="004175F4" w:rsidP="004175F4">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4175F4">
        <w:rPr>
          <w:rFonts w:ascii="Times New Roman" w:hAnsi="Times New Roman" w:cs="Times New Roman"/>
          <w:sz w:val="20"/>
          <w:szCs w:val="20"/>
        </w:rPr>
        <w:t>В соответствии со статьей 47.2 Бюджетного кодекса Российской Федерации, постановлением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постановлением Правительства Российской Федерации от 02.07.2020 года №975 «О внесении изменений в общие требования к порядку принятия решений о признании безнадежной к</w:t>
      </w:r>
      <w:proofErr w:type="gramEnd"/>
      <w:r w:rsidRPr="004175F4">
        <w:rPr>
          <w:rFonts w:ascii="Times New Roman" w:hAnsi="Times New Roman" w:cs="Times New Roman"/>
          <w:sz w:val="20"/>
          <w:szCs w:val="20"/>
        </w:rPr>
        <w:t xml:space="preserve"> взысканию задолженности по платежам в бюджеты бюджетной системы Российской Федерации»</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ПОСТАНОВЛЯЮ:</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1.</w:t>
      </w:r>
      <w:r w:rsidRPr="004175F4">
        <w:rPr>
          <w:rFonts w:ascii="Times New Roman" w:hAnsi="Times New Roman" w:cs="Times New Roman"/>
          <w:sz w:val="20"/>
          <w:szCs w:val="20"/>
        </w:rPr>
        <w:tab/>
        <w:t>Подпункт "в" пункта 3 Порядка изложить в следующей редакции:</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 xml:space="preserve">           "в)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 xml:space="preserve">           </w:t>
      </w:r>
      <w:proofErr w:type="gramStart"/>
      <w:r w:rsidRPr="004175F4">
        <w:rPr>
          <w:rFonts w:ascii="Times New Roman" w:hAnsi="Times New Roman" w:cs="Times New Roman"/>
          <w:sz w:val="20"/>
          <w:szCs w:val="20"/>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4175F4" w:rsidRPr="004175F4" w:rsidRDefault="004175F4" w:rsidP="004175F4">
      <w:pPr>
        <w:rPr>
          <w:rFonts w:ascii="Times New Roman" w:hAnsi="Times New Roman" w:cs="Times New Roman"/>
          <w:sz w:val="20"/>
          <w:szCs w:val="20"/>
        </w:rPr>
      </w:pPr>
      <w:proofErr w:type="gramStart"/>
      <w:r w:rsidRPr="004175F4">
        <w:rPr>
          <w:rFonts w:ascii="Times New Roman" w:hAnsi="Times New Roman" w:cs="Times New Roman"/>
          <w:sz w:val="20"/>
          <w:szCs w:val="20"/>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 xml:space="preserve">          судебный акт о завершении конкурсного производства или завершении реализации имущества гражданина - плательщика платежей в бюджет;</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 xml:space="preserve">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 xml:space="preserve">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 xml:space="preserve">          постановление о прекращении исполнения постановления о назначении административного наказания</w:t>
      </w:r>
      <w:proofErr w:type="gramStart"/>
      <w:r w:rsidRPr="004175F4">
        <w:rPr>
          <w:rFonts w:ascii="Times New Roman" w:hAnsi="Times New Roman" w:cs="Times New Roman"/>
          <w:sz w:val="20"/>
          <w:szCs w:val="20"/>
        </w:rPr>
        <w:t>.".</w:t>
      </w:r>
      <w:proofErr w:type="gramEnd"/>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lastRenderedPageBreak/>
        <w:t xml:space="preserve">           2. </w:t>
      </w:r>
      <w:proofErr w:type="gramStart"/>
      <w:r w:rsidRPr="004175F4">
        <w:rPr>
          <w:rFonts w:ascii="Times New Roman" w:hAnsi="Times New Roman" w:cs="Times New Roman"/>
          <w:sz w:val="20"/>
          <w:szCs w:val="20"/>
        </w:rPr>
        <w:t>В подпункте "б" пункта 8 Порядка слова "(идентификационный номер налогоплательщика физического лица)" заменить словами "(идентификационный номер налогоплательщика физического лица (при наличии)".</w:t>
      </w:r>
      <w:proofErr w:type="gramEnd"/>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3. Настоящее постановление вступает в силу с момента принятия и подлежит размещению на официальном сайте администрации Новоильинского сельсовета Хабарского района Алтайского края.</w:t>
      </w:r>
    </w:p>
    <w:p w:rsidR="004175F4" w:rsidRPr="004175F4" w:rsidRDefault="004175F4" w:rsidP="004175F4">
      <w:pPr>
        <w:rPr>
          <w:rFonts w:ascii="Times New Roman" w:hAnsi="Times New Roman" w:cs="Times New Roman"/>
          <w:sz w:val="20"/>
          <w:szCs w:val="20"/>
        </w:rPr>
      </w:pPr>
      <w:r w:rsidRPr="004175F4">
        <w:rPr>
          <w:rFonts w:ascii="Times New Roman" w:hAnsi="Times New Roman" w:cs="Times New Roman"/>
          <w:sz w:val="20"/>
          <w:szCs w:val="20"/>
        </w:rPr>
        <w:t xml:space="preserve">4. </w:t>
      </w:r>
      <w:proofErr w:type="gramStart"/>
      <w:r w:rsidRPr="004175F4">
        <w:rPr>
          <w:rFonts w:ascii="Times New Roman" w:hAnsi="Times New Roman" w:cs="Times New Roman"/>
          <w:sz w:val="20"/>
          <w:szCs w:val="20"/>
        </w:rPr>
        <w:t>Контроль за</w:t>
      </w:r>
      <w:proofErr w:type="gramEnd"/>
      <w:r w:rsidRPr="004175F4">
        <w:rPr>
          <w:rFonts w:ascii="Times New Roman" w:hAnsi="Times New Roman" w:cs="Times New Roman"/>
          <w:sz w:val="20"/>
          <w:szCs w:val="20"/>
        </w:rPr>
        <w:t xml:space="preserve"> исполнением настоящего постановления оставляю за собой. </w:t>
      </w:r>
    </w:p>
    <w:p w:rsidR="004175F4" w:rsidRPr="004175F4" w:rsidRDefault="004175F4" w:rsidP="004175F4">
      <w:pPr>
        <w:rPr>
          <w:rFonts w:ascii="Times New Roman" w:hAnsi="Times New Roman" w:cs="Times New Roman"/>
          <w:sz w:val="20"/>
          <w:szCs w:val="20"/>
        </w:rPr>
      </w:pPr>
      <w:r>
        <w:rPr>
          <w:rFonts w:ascii="Times New Roman" w:hAnsi="Times New Roman" w:cs="Times New Roman"/>
          <w:sz w:val="20"/>
          <w:szCs w:val="20"/>
        </w:rPr>
        <w:t>Глав</w:t>
      </w:r>
      <w:r w:rsidRPr="004175F4">
        <w:rPr>
          <w:rFonts w:ascii="Times New Roman" w:hAnsi="Times New Roman" w:cs="Times New Roman"/>
          <w:sz w:val="20"/>
          <w:szCs w:val="20"/>
        </w:rPr>
        <w:t xml:space="preserve">а  сельсовета                                                                      С. Г. </w:t>
      </w:r>
      <w:proofErr w:type="spellStart"/>
      <w:r w:rsidRPr="004175F4">
        <w:rPr>
          <w:rFonts w:ascii="Times New Roman" w:hAnsi="Times New Roman" w:cs="Times New Roman"/>
          <w:sz w:val="20"/>
          <w:szCs w:val="20"/>
        </w:rPr>
        <w:t>Чурсин</w:t>
      </w:r>
      <w:proofErr w:type="spellEnd"/>
    </w:p>
    <w:p w:rsidR="004175F4" w:rsidRPr="004175F4" w:rsidRDefault="004175F4" w:rsidP="004175F4">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E8727D" w:rsidRPr="004175F4" w:rsidRDefault="00E8727D" w:rsidP="00BA7F9E">
      <w:pPr>
        <w:rPr>
          <w:rFonts w:ascii="Times New Roman" w:hAnsi="Times New Roman" w:cs="Times New Roman"/>
          <w:sz w:val="20"/>
          <w:szCs w:val="20"/>
        </w:rPr>
      </w:pPr>
    </w:p>
    <w:p w:rsidR="00D36120" w:rsidRPr="004175F4" w:rsidRDefault="00B124D5" w:rsidP="00BA7F9E">
      <w:pPr>
        <w:rPr>
          <w:rFonts w:ascii="Times New Roman" w:hAnsi="Times New Roman" w:cs="Times New Roman"/>
          <w:sz w:val="20"/>
          <w:szCs w:val="20"/>
        </w:rPr>
        <w:sectPr w:rsidR="00D36120" w:rsidRPr="004175F4" w:rsidSect="00427F62">
          <w:footerReference w:type="default" r:id="rId8"/>
          <w:pgSz w:w="11906" w:h="16838"/>
          <w:pgMar w:top="851" w:right="851" w:bottom="851" w:left="1134" w:header="709" w:footer="709" w:gutter="0"/>
          <w:cols w:space="708"/>
          <w:docGrid w:linePitch="360"/>
        </w:sectPr>
      </w:pPr>
      <w:r>
        <w:rPr>
          <w:rFonts w:ascii="Times New Roman" w:hAnsi="Times New Roman" w:cs="Times New Roman"/>
          <w:sz w:val="20"/>
          <w:szCs w:val="20"/>
        </w:rPr>
        <w:t xml:space="preserve"> </w:t>
      </w:r>
      <w:r w:rsidR="00D36120" w:rsidRPr="004175F4">
        <w:rPr>
          <w:rFonts w:ascii="Times New Roman" w:hAnsi="Times New Roman" w:cs="Times New Roman"/>
          <w:bCs/>
          <w:sz w:val="20"/>
          <w:szCs w:val="20"/>
        </w:rPr>
        <w:t xml:space="preserve"> </w:t>
      </w:r>
    </w:p>
    <w:p w:rsidR="00111575" w:rsidRDefault="00D36120" w:rsidP="00B124D5">
      <w:pPr>
        <w:jc w:val="both"/>
        <w:rPr>
          <w:rFonts w:ascii="Times New Roman" w:hAnsi="Times New Roman" w:cs="Times New Roman"/>
          <w:sz w:val="20"/>
          <w:szCs w:val="20"/>
        </w:rPr>
      </w:pPr>
      <w:r>
        <w:rPr>
          <w:b/>
        </w:rPr>
        <w:lastRenderedPageBreak/>
        <w:t xml:space="preserve"> </w:t>
      </w:r>
    </w:p>
    <w:p w:rsidR="00111575" w:rsidRPr="00111575" w:rsidRDefault="00111575" w:rsidP="0086692E">
      <w:pPr>
        <w:spacing w:line="240" w:lineRule="auto"/>
        <w:rPr>
          <w:rFonts w:ascii="Times New Roman" w:hAnsi="Times New Roman" w:cs="Times New Roman"/>
          <w:sz w:val="20"/>
          <w:szCs w:val="20"/>
        </w:rPr>
      </w:pPr>
    </w:p>
    <w:p w:rsidR="00111575" w:rsidRDefault="00111575" w:rsidP="0086692E">
      <w:pPr>
        <w:spacing w:line="240" w:lineRule="auto"/>
        <w:rPr>
          <w:rFonts w:ascii="Times New Roman" w:hAnsi="Times New Roman" w:cs="Times New Roman"/>
          <w:sz w:val="28"/>
          <w:szCs w:val="28"/>
        </w:rPr>
      </w:pPr>
    </w:p>
    <w:p w:rsidR="0086692E" w:rsidRPr="002F4E0F" w:rsidRDefault="0086692E" w:rsidP="0086692E">
      <w:pPr>
        <w:spacing w:line="240" w:lineRule="auto"/>
        <w:rPr>
          <w:rFonts w:ascii="Times New Roman" w:hAnsi="Times New Roman" w:cs="Times New Roman"/>
          <w:sz w:val="28"/>
          <w:szCs w:val="28"/>
        </w:rPr>
      </w:pPr>
      <w:r w:rsidRPr="002F4E0F">
        <w:rPr>
          <w:rFonts w:ascii="Times New Roman" w:hAnsi="Times New Roman" w:cs="Times New Roman"/>
          <w:sz w:val="28"/>
          <w:szCs w:val="28"/>
        </w:rPr>
        <w:t>Сборник муниципальных правовых актов муниципального образования Новоильинский сельсовет Хабарского района Алтайского края</w:t>
      </w:r>
    </w:p>
    <w:p w:rsidR="0086692E" w:rsidRPr="002F4E0F" w:rsidRDefault="00B124D5" w:rsidP="0086692E">
      <w:pPr>
        <w:spacing w:line="240" w:lineRule="auto"/>
        <w:rPr>
          <w:rFonts w:ascii="Times New Roman" w:hAnsi="Times New Roman" w:cs="Times New Roman"/>
          <w:sz w:val="28"/>
          <w:szCs w:val="28"/>
        </w:rPr>
      </w:pPr>
      <w:r>
        <w:rPr>
          <w:rFonts w:ascii="Times New Roman" w:hAnsi="Times New Roman" w:cs="Times New Roman"/>
          <w:sz w:val="28"/>
          <w:szCs w:val="28"/>
        </w:rPr>
        <w:t>№ 3/2023, но</w:t>
      </w:r>
      <w:r w:rsidR="00A86D8F">
        <w:rPr>
          <w:rFonts w:ascii="Times New Roman" w:hAnsi="Times New Roman" w:cs="Times New Roman"/>
          <w:sz w:val="28"/>
          <w:szCs w:val="28"/>
        </w:rPr>
        <w:t xml:space="preserve">ябрь </w:t>
      </w:r>
      <w:r w:rsidR="0086692E" w:rsidRPr="002F4E0F">
        <w:rPr>
          <w:rFonts w:ascii="Times New Roman" w:hAnsi="Times New Roman" w:cs="Times New Roman"/>
          <w:sz w:val="28"/>
          <w:szCs w:val="28"/>
        </w:rPr>
        <w:t>2023</w:t>
      </w:r>
    </w:p>
    <w:p w:rsidR="0086692E" w:rsidRPr="002F4E0F" w:rsidRDefault="0086692E" w:rsidP="0086692E">
      <w:pPr>
        <w:spacing w:line="240" w:lineRule="auto"/>
        <w:rPr>
          <w:rFonts w:ascii="Times New Roman" w:hAnsi="Times New Roman" w:cs="Times New Roman"/>
          <w:sz w:val="28"/>
          <w:szCs w:val="28"/>
        </w:rPr>
      </w:pPr>
      <w:r>
        <w:rPr>
          <w:rFonts w:ascii="Times New Roman" w:hAnsi="Times New Roman" w:cs="Times New Roman"/>
          <w:sz w:val="28"/>
          <w:szCs w:val="28"/>
        </w:rPr>
        <w:t>Учредитель</w:t>
      </w:r>
      <w:r w:rsidRPr="002F4E0F">
        <w:rPr>
          <w:rFonts w:ascii="Times New Roman" w:hAnsi="Times New Roman" w:cs="Times New Roman"/>
          <w:sz w:val="28"/>
          <w:szCs w:val="28"/>
        </w:rPr>
        <w:t>:</w:t>
      </w:r>
      <w:r>
        <w:rPr>
          <w:rFonts w:ascii="Times New Roman" w:hAnsi="Times New Roman" w:cs="Times New Roman"/>
          <w:sz w:val="28"/>
          <w:szCs w:val="28"/>
        </w:rPr>
        <w:t xml:space="preserve"> </w:t>
      </w:r>
      <w:r w:rsidRPr="002F4E0F">
        <w:rPr>
          <w:rFonts w:ascii="Times New Roman" w:hAnsi="Times New Roman" w:cs="Times New Roman"/>
          <w:sz w:val="28"/>
          <w:szCs w:val="28"/>
        </w:rPr>
        <w:t>Новоильинский сельский  Совет депутатов Хабарского района Алтайского края</w:t>
      </w:r>
      <w:r>
        <w:rPr>
          <w:rFonts w:ascii="Times New Roman" w:hAnsi="Times New Roman" w:cs="Times New Roman"/>
          <w:sz w:val="28"/>
          <w:szCs w:val="28"/>
        </w:rPr>
        <w:t xml:space="preserve">  </w:t>
      </w:r>
    </w:p>
    <w:p w:rsidR="00C20D81" w:rsidRDefault="0086692E" w:rsidP="0086692E">
      <w:pPr>
        <w:spacing w:line="240" w:lineRule="auto"/>
        <w:rPr>
          <w:rFonts w:ascii="Times New Roman" w:hAnsi="Times New Roman" w:cs="Times New Roman"/>
          <w:sz w:val="28"/>
          <w:szCs w:val="28"/>
        </w:rPr>
      </w:pPr>
      <w:r w:rsidRPr="002F4E0F">
        <w:rPr>
          <w:rFonts w:ascii="Times New Roman" w:hAnsi="Times New Roman" w:cs="Times New Roman"/>
          <w:sz w:val="28"/>
          <w:szCs w:val="28"/>
        </w:rPr>
        <w:t>Адрес учредител</w:t>
      </w:r>
      <w:r>
        <w:rPr>
          <w:rFonts w:ascii="Times New Roman" w:hAnsi="Times New Roman" w:cs="Times New Roman"/>
          <w:sz w:val="28"/>
          <w:szCs w:val="28"/>
        </w:rPr>
        <w:t>я:</w:t>
      </w:r>
      <w:r w:rsidRPr="002F4E0F">
        <w:rPr>
          <w:rFonts w:ascii="Times New Roman" w:hAnsi="Times New Roman" w:cs="Times New Roman"/>
          <w:sz w:val="28"/>
          <w:szCs w:val="28"/>
        </w:rPr>
        <w:t xml:space="preserve"> 658782 </w:t>
      </w:r>
      <w:proofErr w:type="spellStart"/>
      <w:r w:rsidR="00F95F12" w:rsidRPr="002F4E0F">
        <w:rPr>
          <w:rFonts w:ascii="Times New Roman" w:hAnsi="Times New Roman" w:cs="Times New Roman"/>
          <w:sz w:val="28"/>
          <w:szCs w:val="28"/>
        </w:rPr>
        <w:t>Хабарский</w:t>
      </w:r>
      <w:proofErr w:type="spellEnd"/>
      <w:r w:rsidR="00F95F12" w:rsidRPr="002F4E0F">
        <w:rPr>
          <w:rFonts w:ascii="Times New Roman" w:hAnsi="Times New Roman" w:cs="Times New Roman"/>
          <w:sz w:val="28"/>
          <w:szCs w:val="28"/>
        </w:rPr>
        <w:t xml:space="preserve"> район Алтайский край</w:t>
      </w:r>
      <w:r w:rsidR="00C20D81">
        <w:rPr>
          <w:rFonts w:ascii="Times New Roman" w:hAnsi="Times New Roman" w:cs="Times New Roman"/>
          <w:sz w:val="28"/>
          <w:szCs w:val="28"/>
        </w:rPr>
        <w:t xml:space="preserve"> </w:t>
      </w:r>
      <w:proofErr w:type="gramStart"/>
      <w:r w:rsidRPr="002F4E0F">
        <w:rPr>
          <w:rFonts w:ascii="Times New Roman" w:hAnsi="Times New Roman" w:cs="Times New Roman"/>
          <w:sz w:val="28"/>
          <w:szCs w:val="28"/>
        </w:rPr>
        <w:t>с</w:t>
      </w:r>
      <w:proofErr w:type="gramEnd"/>
      <w:r w:rsidRPr="002F4E0F">
        <w:rPr>
          <w:rFonts w:ascii="Times New Roman" w:hAnsi="Times New Roman" w:cs="Times New Roman"/>
          <w:sz w:val="28"/>
          <w:szCs w:val="28"/>
        </w:rPr>
        <w:t xml:space="preserve">. </w:t>
      </w:r>
      <w:proofErr w:type="gramStart"/>
      <w:r w:rsidRPr="002F4E0F">
        <w:rPr>
          <w:rFonts w:ascii="Times New Roman" w:hAnsi="Times New Roman" w:cs="Times New Roman"/>
          <w:sz w:val="28"/>
          <w:szCs w:val="28"/>
        </w:rPr>
        <w:t>Новоильинка</w:t>
      </w:r>
      <w:proofErr w:type="gramEnd"/>
      <w:r w:rsidRPr="002F4E0F">
        <w:rPr>
          <w:rFonts w:ascii="Times New Roman" w:hAnsi="Times New Roman" w:cs="Times New Roman"/>
          <w:sz w:val="28"/>
          <w:szCs w:val="28"/>
        </w:rPr>
        <w:t xml:space="preserve"> </w:t>
      </w:r>
      <w:r w:rsidR="0000202A">
        <w:rPr>
          <w:rFonts w:ascii="Times New Roman" w:hAnsi="Times New Roman" w:cs="Times New Roman"/>
          <w:sz w:val="28"/>
          <w:szCs w:val="28"/>
        </w:rPr>
        <w:t xml:space="preserve"> </w:t>
      </w:r>
      <w:r w:rsidRPr="002F4E0F">
        <w:rPr>
          <w:rFonts w:ascii="Times New Roman" w:hAnsi="Times New Roman" w:cs="Times New Roman"/>
          <w:sz w:val="28"/>
          <w:szCs w:val="28"/>
        </w:rPr>
        <w:t xml:space="preserve"> Площадь Победы</w:t>
      </w:r>
      <w:r w:rsidR="0000202A">
        <w:rPr>
          <w:rFonts w:ascii="Times New Roman" w:hAnsi="Times New Roman" w:cs="Times New Roman"/>
          <w:sz w:val="28"/>
          <w:szCs w:val="28"/>
        </w:rPr>
        <w:t>,</w:t>
      </w:r>
      <w:r w:rsidRPr="002F4E0F">
        <w:rPr>
          <w:rFonts w:ascii="Times New Roman" w:hAnsi="Times New Roman" w:cs="Times New Roman"/>
          <w:sz w:val="28"/>
          <w:szCs w:val="28"/>
        </w:rPr>
        <w:t xml:space="preserve"> 5 </w:t>
      </w:r>
    </w:p>
    <w:p w:rsidR="0086692E" w:rsidRPr="002F4E0F" w:rsidRDefault="0086692E" w:rsidP="0086692E">
      <w:pPr>
        <w:spacing w:line="240" w:lineRule="auto"/>
        <w:rPr>
          <w:rFonts w:ascii="Times New Roman" w:hAnsi="Times New Roman" w:cs="Times New Roman"/>
          <w:sz w:val="28"/>
          <w:szCs w:val="28"/>
        </w:rPr>
      </w:pPr>
      <w:proofErr w:type="gramStart"/>
      <w:r w:rsidRPr="002F4E0F">
        <w:rPr>
          <w:rFonts w:ascii="Times New Roman" w:hAnsi="Times New Roman" w:cs="Times New Roman"/>
          <w:sz w:val="28"/>
          <w:szCs w:val="28"/>
        </w:rPr>
        <w:t>Ответственный за выпуск:</w:t>
      </w:r>
      <w:proofErr w:type="gramEnd"/>
      <w:r w:rsidR="00C20D81">
        <w:rPr>
          <w:rFonts w:ascii="Times New Roman" w:hAnsi="Times New Roman" w:cs="Times New Roman"/>
          <w:sz w:val="28"/>
          <w:szCs w:val="28"/>
        </w:rPr>
        <w:t xml:space="preserve"> </w:t>
      </w:r>
      <w:proofErr w:type="spellStart"/>
      <w:r w:rsidRPr="002F4E0F">
        <w:rPr>
          <w:rFonts w:ascii="Times New Roman" w:hAnsi="Times New Roman" w:cs="Times New Roman"/>
          <w:sz w:val="28"/>
          <w:szCs w:val="28"/>
        </w:rPr>
        <w:t>Шкирко</w:t>
      </w:r>
      <w:proofErr w:type="spellEnd"/>
      <w:r w:rsidRPr="002F4E0F">
        <w:rPr>
          <w:rFonts w:ascii="Times New Roman" w:hAnsi="Times New Roman" w:cs="Times New Roman"/>
          <w:sz w:val="28"/>
          <w:szCs w:val="28"/>
        </w:rPr>
        <w:t xml:space="preserve"> А.Н. </w:t>
      </w:r>
      <w:r w:rsidR="0000202A">
        <w:rPr>
          <w:rFonts w:ascii="Times New Roman" w:hAnsi="Times New Roman" w:cs="Times New Roman"/>
          <w:sz w:val="28"/>
          <w:szCs w:val="28"/>
        </w:rPr>
        <w:t>заместитель главы сельсовета</w:t>
      </w:r>
      <w:r w:rsidRPr="002F4E0F">
        <w:rPr>
          <w:rFonts w:ascii="Times New Roman" w:hAnsi="Times New Roman" w:cs="Times New Roman"/>
          <w:sz w:val="28"/>
          <w:szCs w:val="28"/>
        </w:rPr>
        <w:t xml:space="preserve"> Администрации Новоильинского сельсовета Хабарского  района Алтайского края</w:t>
      </w:r>
    </w:p>
    <w:p w:rsidR="0086692E" w:rsidRPr="002F4E0F" w:rsidRDefault="0086692E" w:rsidP="0086692E">
      <w:pPr>
        <w:spacing w:line="240" w:lineRule="auto"/>
        <w:rPr>
          <w:rFonts w:ascii="Times New Roman" w:hAnsi="Times New Roman" w:cs="Times New Roman"/>
          <w:sz w:val="28"/>
          <w:szCs w:val="28"/>
        </w:rPr>
      </w:pPr>
      <w:r w:rsidRPr="002F4E0F">
        <w:rPr>
          <w:rFonts w:ascii="Times New Roman" w:hAnsi="Times New Roman" w:cs="Times New Roman"/>
          <w:sz w:val="28"/>
          <w:szCs w:val="28"/>
        </w:rPr>
        <w:t>Тираж 5 экземпляров</w:t>
      </w:r>
    </w:p>
    <w:p w:rsidR="0086692E" w:rsidRDefault="0086692E" w:rsidP="0086692E">
      <w:pPr>
        <w:spacing w:line="240" w:lineRule="auto"/>
        <w:rPr>
          <w:rFonts w:ascii="Times New Roman" w:hAnsi="Times New Roman" w:cs="Times New Roman"/>
          <w:sz w:val="28"/>
          <w:szCs w:val="28"/>
        </w:rPr>
      </w:pPr>
      <w:r w:rsidRPr="002F4E0F">
        <w:rPr>
          <w:rFonts w:ascii="Times New Roman" w:hAnsi="Times New Roman" w:cs="Times New Roman"/>
          <w:sz w:val="28"/>
          <w:szCs w:val="28"/>
        </w:rPr>
        <w:t>Распространяется бесплатно</w:t>
      </w:r>
    </w:p>
    <w:p w:rsidR="0086692E" w:rsidRDefault="0086692E" w:rsidP="0086692E">
      <w:pPr>
        <w:spacing w:line="240" w:lineRule="auto"/>
        <w:rPr>
          <w:rFonts w:ascii="Times New Roman" w:hAnsi="Times New Roman" w:cs="Times New Roman"/>
          <w:sz w:val="28"/>
          <w:szCs w:val="28"/>
        </w:rPr>
      </w:pPr>
    </w:p>
    <w:p w:rsidR="00290DD8" w:rsidRPr="00921D11" w:rsidRDefault="00290DD8" w:rsidP="004B420A">
      <w:pPr>
        <w:ind w:firstLine="709"/>
        <w:rPr>
          <w:rFonts w:ascii="Times New Roman" w:hAnsi="Times New Roman" w:cs="Times New Roman"/>
          <w:sz w:val="20"/>
          <w:szCs w:val="20"/>
        </w:rPr>
      </w:pPr>
    </w:p>
    <w:p w:rsidR="00290DD8" w:rsidRPr="00921D11" w:rsidRDefault="00290DD8" w:rsidP="004B420A">
      <w:pPr>
        <w:ind w:firstLine="709"/>
        <w:rPr>
          <w:rFonts w:ascii="Times New Roman" w:hAnsi="Times New Roman" w:cs="Times New Roman"/>
          <w:sz w:val="20"/>
          <w:szCs w:val="20"/>
        </w:rPr>
      </w:pPr>
    </w:p>
    <w:p w:rsidR="00290DD8" w:rsidRPr="00921D11" w:rsidRDefault="00290DD8" w:rsidP="004B420A">
      <w:pPr>
        <w:ind w:firstLine="709"/>
        <w:rPr>
          <w:rFonts w:ascii="Times New Roman" w:hAnsi="Times New Roman" w:cs="Times New Roman"/>
          <w:sz w:val="20"/>
          <w:szCs w:val="20"/>
        </w:rPr>
      </w:pPr>
    </w:p>
    <w:p w:rsidR="00290DD8" w:rsidRPr="00921D11" w:rsidRDefault="00290DD8" w:rsidP="004B420A">
      <w:pPr>
        <w:ind w:firstLine="709"/>
        <w:rPr>
          <w:rFonts w:ascii="Times New Roman" w:hAnsi="Times New Roman" w:cs="Times New Roman"/>
          <w:sz w:val="20"/>
          <w:szCs w:val="20"/>
        </w:rPr>
      </w:pPr>
    </w:p>
    <w:p w:rsidR="00290DD8" w:rsidRPr="00921D11" w:rsidRDefault="00290DD8" w:rsidP="004B420A">
      <w:pPr>
        <w:ind w:firstLine="709"/>
        <w:rPr>
          <w:rFonts w:ascii="Times New Roman" w:hAnsi="Times New Roman" w:cs="Times New Roman"/>
          <w:sz w:val="20"/>
          <w:szCs w:val="20"/>
        </w:rPr>
      </w:pPr>
    </w:p>
    <w:p w:rsidR="00290DD8" w:rsidRPr="00921D11" w:rsidRDefault="00290DD8" w:rsidP="004B420A">
      <w:pPr>
        <w:ind w:firstLine="709"/>
        <w:rPr>
          <w:rFonts w:ascii="Times New Roman" w:hAnsi="Times New Roman" w:cs="Times New Roman"/>
          <w:sz w:val="20"/>
          <w:szCs w:val="20"/>
        </w:rPr>
      </w:pPr>
    </w:p>
    <w:p w:rsidR="004B420A" w:rsidRPr="00921D11" w:rsidRDefault="004B420A" w:rsidP="002F4E0F">
      <w:pPr>
        <w:spacing w:line="240" w:lineRule="auto"/>
        <w:rPr>
          <w:rFonts w:ascii="Times New Roman" w:hAnsi="Times New Roman" w:cs="Times New Roman"/>
          <w:sz w:val="20"/>
          <w:szCs w:val="20"/>
        </w:rPr>
      </w:pPr>
    </w:p>
    <w:sectPr w:rsidR="004B420A" w:rsidRPr="00921D11" w:rsidSect="00921D11">
      <w:headerReference w:type="even" r:id="rId9"/>
      <w:headerReference w:type="default" r:id="rId10"/>
      <w:footerReference w:type="even" r:id="rId11"/>
      <w:footerReference w:type="default" r:id="rId12"/>
      <w:headerReference w:type="first" r:id="rId13"/>
      <w:footerReference w:type="first" r:id="rId14"/>
      <w:pgSz w:w="11906" w:h="16838"/>
      <w:pgMar w:top="284"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83E" w:rsidRDefault="007B583E" w:rsidP="002210C0">
      <w:pPr>
        <w:spacing w:after="0" w:line="240" w:lineRule="auto"/>
      </w:pPr>
      <w:r>
        <w:separator/>
      </w:r>
    </w:p>
  </w:endnote>
  <w:endnote w:type="continuationSeparator" w:id="0">
    <w:p w:rsidR="007B583E" w:rsidRDefault="007B583E" w:rsidP="00221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864643"/>
      <w:docPartObj>
        <w:docPartGallery w:val="Page Numbers (Bottom of Page)"/>
        <w:docPartUnique/>
      </w:docPartObj>
    </w:sdtPr>
    <w:sdtContent>
      <w:p w:rsidR="00E8727D" w:rsidRDefault="009405F1">
        <w:pPr>
          <w:pStyle w:val="a5"/>
          <w:jc w:val="center"/>
        </w:pPr>
        <w:fldSimple w:instr=" PAGE   \* MERGEFORMAT ">
          <w:r w:rsidR="00B124D5">
            <w:rPr>
              <w:noProof/>
            </w:rPr>
            <w:t>1</w:t>
          </w:r>
        </w:fldSimple>
      </w:p>
    </w:sdtContent>
  </w:sdt>
  <w:p w:rsidR="00E8727D" w:rsidRDefault="00E872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7D" w:rsidRDefault="00E8727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1454"/>
      <w:docPartObj>
        <w:docPartGallery w:val="Page Numbers (Bottom of Page)"/>
        <w:docPartUnique/>
      </w:docPartObj>
    </w:sdtPr>
    <w:sdtContent>
      <w:p w:rsidR="00E8727D" w:rsidRDefault="009405F1">
        <w:pPr>
          <w:pStyle w:val="a5"/>
          <w:jc w:val="center"/>
        </w:pPr>
        <w:fldSimple w:instr=" PAGE   \* MERGEFORMAT ">
          <w:r w:rsidR="00B124D5">
            <w:rPr>
              <w:noProof/>
            </w:rPr>
            <w:t>37</w:t>
          </w:r>
        </w:fldSimple>
      </w:p>
    </w:sdtContent>
  </w:sdt>
  <w:p w:rsidR="00E8727D" w:rsidRDefault="00E8727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7D" w:rsidRDefault="00E872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83E" w:rsidRDefault="007B583E" w:rsidP="002210C0">
      <w:pPr>
        <w:spacing w:after="0" w:line="240" w:lineRule="auto"/>
      </w:pPr>
      <w:r>
        <w:separator/>
      </w:r>
    </w:p>
  </w:footnote>
  <w:footnote w:type="continuationSeparator" w:id="0">
    <w:p w:rsidR="007B583E" w:rsidRDefault="007B583E" w:rsidP="002210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7D" w:rsidRDefault="00E872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7D" w:rsidRDefault="00E8727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27D" w:rsidRDefault="00E872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9DD"/>
    <w:multiLevelType w:val="hybridMultilevel"/>
    <w:tmpl w:val="3E9AE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6728D4"/>
    <w:multiLevelType w:val="hybridMultilevel"/>
    <w:tmpl w:val="ABE87BF4"/>
    <w:lvl w:ilvl="0" w:tplc="C74418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6D03F91"/>
    <w:multiLevelType w:val="hybridMultilevel"/>
    <w:tmpl w:val="AC90C41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3E2161"/>
    <w:multiLevelType w:val="hybridMultilevel"/>
    <w:tmpl w:val="F5EAAF7A"/>
    <w:lvl w:ilvl="0" w:tplc="8D3842A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46C07AC3"/>
    <w:multiLevelType w:val="hybridMultilevel"/>
    <w:tmpl w:val="34D42524"/>
    <w:lvl w:ilvl="0" w:tplc="989C2C1A">
      <w:start w:val="1"/>
      <w:numFmt w:val="decimal"/>
      <w:lvlText w:val="%1."/>
      <w:lvlJc w:val="left"/>
      <w:pPr>
        <w:tabs>
          <w:tab w:val="num" w:pos="0"/>
        </w:tabs>
        <w:ind w:left="284" w:hanging="284"/>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A8929F0"/>
    <w:multiLevelType w:val="hybridMultilevel"/>
    <w:tmpl w:val="34D42524"/>
    <w:lvl w:ilvl="0" w:tplc="989C2C1A">
      <w:start w:val="1"/>
      <w:numFmt w:val="decimal"/>
      <w:lvlText w:val="%1."/>
      <w:lvlJc w:val="left"/>
      <w:pPr>
        <w:tabs>
          <w:tab w:val="num" w:pos="0"/>
        </w:tabs>
        <w:ind w:left="284" w:hanging="284"/>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00A03EB"/>
    <w:multiLevelType w:val="hybridMultilevel"/>
    <w:tmpl w:val="563EE1A8"/>
    <w:lvl w:ilvl="0" w:tplc="68BC6FFA">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097DEB"/>
    <w:multiLevelType w:val="hybridMultilevel"/>
    <w:tmpl w:val="C9962A0E"/>
    <w:lvl w:ilvl="0" w:tplc="5D5AB38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2210C0"/>
    <w:rsid w:val="00000157"/>
    <w:rsid w:val="0000202A"/>
    <w:rsid w:val="00073A3B"/>
    <w:rsid w:val="00111575"/>
    <w:rsid w:val="001427B1"/>
    <w:rsid w:val="00156170"/>
    <w:rsid w:val="00183F5E"/>
    <w:rsid w:val="001B244D"/>
    <w:rsid w:val="002210C0"/>
    <w:rsid w:val="00232B7B"/>
    <w:rsid w:val="0023645D"/>
    <w:rsid w:val="00290DD8"/>
    <w:rsid w:val="002A2012"/>
    <w:rsid w:val="002A6673"/>
    <w:rsid w:val="002D7951"/>
    <w:rsid w:val="002F4E0F"/>
    <w:rsid w:val="0037671E"/>
    <w:rsid w:val="003F3F3B"/>
    <w:rsid w:val="003F437F"/>
    <w:rsid w:val="0040548C"/>
    <w:rsid w:val="004109D9"/>
    <w:rsid w:val="00412CA2"/>
    <w:rsid w:val="004175F4"/>
    <w:rsid w:val="00427F62"/>
    <w:rsid w:val="0045247C"/>
    <w:rsid w:val="00490AD1"/>
    <w:rsid w:val="004B420A"/>
    <w:rsid w:val="004E5B9C"/>
    <w:rsid w:val="00520AF6"/>
    <w:rsid w:val="00520F11"/>
    <w:rsid w:val="005246DA"/>
    <w:rsid w:val="005271FE"/>
    <w:rsid w:val="00592281"/>
    <w:rsid w:val="005A2056"/>
    <w:rsid w:val="005B51A9"/>
    <w:rsid w:val="005D13A6"/>
    <w:rsid w:val="00610282"/>
    <w:rsid w:val="00614767"/>
    <w:rsid w:val="006212A9"/>
    <w:rsid w:val="00670A81"/>
    <w:rsid w:val="00677B07"/>
    <w:rsid w:val="006B2ABE"/>
    <w:rsid w:val="006C1D7E"/>
    <w:rsid w:val="006E00F4"/>
    <w:rsid w:val="006E4B26"/>
    <w:rsid w:val="007021E9"/>
    <w:rsid w:val="00712506"/>
    <w:rsid w:val="00744EB0"/>
    <w:rsid w:val="007877F5"/>
    <w:rsid w:val="007B583E"/>
    <w:rsid w:val="007E5A2E"/>
    <w:rsid w:val="007F1E85"/>
    <w:rsid w:val="007F75E7"/>
    <w:rsid w:val="008036D0"/>
    <w:rsid w:val="00817666"/>
    <w:rsid w:val="00843C31"/>
    <w:rsid w:val="0086692E"/>
    <w:rsid w:val="008B6AE0"/>
    <w:rsid w:val="008C49FC"/>
    <w:rsid w:val="00921D11"/>
    <w:rsid w:val="00924493"/>
    <w:rsid w:val="009405F1"/>
    <w:rsid w:val="00986EAF"/>
    <w:rsid w:val="009916A3"/>
    <w:rsid w:val="009A6486"/>
    <w:rsid w:val="009F56EF"/>
    <w:rsid w:val="00A85C3E"/>
    <w:rsid w:val="00A86D8F"/>
    <w:rsid w:val="00AA65B6"/>
    <w:rsid w:val="00B124D5"/>
    <w:rsid w:val="00B7065C"/>
    <w:rsid w:val="00B86F01"/>
    <w:rsid w:val="00BA0092"/>
    <w:rsid w:val="00BA7F9E"/>
    <w:rsid w:val="00BF7C74"/>
    <w:rsid w:val="00C20D81"/>
    <w:rsid w:val="00C810A7"/>
    <w:rsid w:val="00C85DE6"/>
    <w:rsid w:val="00D2146D"/>
    <w:rsid w:val="00D36120"/>
    <w:rsid w:val="00D639E5"/>
    <w:rsid w:val="00D87824"/>
    <w:rsid w:val="00DC49E1"/>
    <w:rsid w:val="00DE4FF0"/>
    <w:rsid w:val="00E3783B"/>
    <w:rsid w:val="00E83F33"/>
    <w:rsid w:val="00E8727D"/>
    <w:rsid w:val="00F01521"/>
    <w:rsid w:val="00F23D07"/>
    <w:rsid w:val="00F2423E"/>
    <w:rsid w:val="00F40248"/>
    <w:rsid w:val="00F42F34"/>
    <w:rsid w:val="00F873C6"/>
    <w:rsid w:val="00F95F12"/>
    <w:rsid w:val="00FC6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493"/>
  </w:style>
  <w:style w:type="paragraph" w:styleId="1">
    <w:name w:val="heading 1"/>
    <w:basedOn w:val="a"/>
    <w:next w:val="a"/>
    <w:link w:val="10"/>
    <w:uiPriority w:val="9"/>
    <w:qFormat/>
    <w:rsid w:val="00290D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420A"/>
    <w:pPr>
      <w:keepNext/>
      <w:spacing w:after="0" w:line="240" w:lineRule="auto"/>
      <w:ind w:firstLine="567"/>
      <w:jc w:val="both"/>
      <w:outlineLvl w:val="3"/>
    </w:pPr>
    <w:rPr>
      <w:rFonts w:ascii="Arial" w:eastAsia="Times New Roman" w:hAnsi="Arial" w:cs="Arial"/>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0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10C0"/>
  </w:style>
  <w:style w:type="paragraph" w:styleId="a5">
    <w:name w:val="footer"/>
    <w:basedOn w:val="a"/>
    <w:link w:val="a6"/>
    <w:uiPriority w:val="99"/>
    <w:unhideWhenUsed/>
    <w:rsid w:val="002210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10C0"/>
  </w:style>
  <w:style w:type="table" w:styleId="a7">
    <w:name w:val="Table Grid"/>
    <w:basedOn w:val="a1"/>
    <w:uiPriority w:val="59"/>
    <w:rsid w:val="00452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4B420A"/>
    <w:rPr>
      <w:rFonts w:ascii="Arial" w:eastAsia="Times New Roman" w:hAnsi="Arial" w:cs="Arial"/>
      <w:b/>
      <w:sz w:val="28"/>
      <w:szCs w:val="20"/>
      <w:lang w:eastAsia="ru-RU"/>
    </w:rPr>
  </w:style>
  <w:style w:type="paragraph" w:styleId="a8">
    <w:name w:val="Body Text Indent"/>
    <w:basedOn w:val="a"/>
    <w:link w:val="a9"/>
    <w:rsid w:val="004B420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4B420A"/>
    <w:rPr>
      <w:rFonts w:ascii="Times New Roman" w:eastAsia="Times New Roman" w:hAnsi="Times New Roman" w:cs="Times New Roman"/>
      <w:sz w:val="28"/>
      <w:szCs w:val="20"/>
      <w:lang w:eastAsia="ru-RU"/>
    </w:rPr>
  </w:style>
  <w:style w:type="character" w:styleId="aa">
    <w:name w:val="Hyperlink"/>
    <w:rsid w:val="004B420A"/>
    <w:rPr>
      <w:color w:val="0000FF"/>
      <w:u w:val="single"/>
    </w:rPr>
  </w:style>
  <w:style w:type="paragraph" w:customStyle="1" w:styleId="ConsPlusNormal">
    <w:name w:val="ConsPlusNormal"/>
    <w:rsid w:val="004B42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99"/>
    <w:qFormat/>
    <w:rsid w:val="004B420A"/>
    <w:pPr>
      <w:spacing w:after="0" w:line="240" w:lineRule="auto"/>
      <w:ind w:left="720"/>
      <w:contextualSpacing/>
    </w:pPr>
    <w:rPr>
      <w:rFonts w:ascii="Times New Roman" w:eastAsia="Times New Roman" w:hAnsi="Times New Roman" w:cs="Times New Roman"/>
      <w:sz w:val="20"/>
      <w:szCs w:val="20"/>
      <w:lang w:eastAsia="ru-RU"/>
    </w:rPr>
  </w:style>
  <w:style w:type="paragraph" w:styleId="ac">
    <w:name w:val="Body Text"/>
    <w:basedOn w:val="a"/>
    <w:link w:val="ad"/>
    <w:uiPriority w:val="99"/>
    <w:semiHidden/>
    <w:unhideWhenUsed/>
    <w:rsid w:val="004B420A"/>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semiHidden/>
    <w:rsid w:val="004B420A"/>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90DD8"/>
    <w:rPr>
      <w:rFonts w:asciiTheme="majorHAnsi" w:eastAsiaTheme="majorEastAsia" w:hAnsiTheme="majorHAnsi" w:cstheme="majorBidi"/>
      <w:b/>
      <w:bCs/>
      <w:color w:val="365F91" w:themeColor="accent1" w:themeShade="BF"/>
      <w:sz w:val="28"/>
      <w:szCs w:val="28"/>
    </w:rPr>
  </w:style>
  <w:style w:type="character" w:styleId="ae">
    <w:name w:val="Emphasis"/>
    <w:basedOn w:val="a0"/>
    <w:qFormat/>
    <w:rsid w:val="00290DD8"/>
    <w:rPr>
      <w:i/>
      <w:iCs/>
    </w:rPr>
  </w:style>
  <w:style w:type="character" w:styleId="af">
    <w:name w:val="footnote reference"/>
    <w:semiHidden/>
    <w:unhideWhenUsed/>
    <w:rsid w:val="005246DA"/>
    <w:rPr>
      <w:vertAlign w:val="superscript"/>
    </w:rPr>
  </w:style>
  <w:style w:type="paragraph" w:styleId="af0">
    <w:name w:val="No Spacing"/>
    <w:uiPriority w:val="1"/>
    <w:qFormat/>
    <w:rsid w:val="005246DA"/>
    <w:pPr>
      <w:spacing w:after="0" w:line="240" w:lineRule="auto"/>
      <w:ind w:firstLine="709"/>
    </w:pPr>
  </w:style>
  <w:style w:type="paragraph" w:customStyle="1" w:styleId="11">
    <w:name w:val="Без интервала1"/>
    <w:rsid w:val="005246DA"/>
    <w:pPr>
      <w:spacing w:after="0" w:line="240" w:lineRule="auto"/>
      <w:ind w:firstLine="709"/>
    </w:pPr>
    <w:rPr>
      <w:rFonts w:ascii="Calibri" w:eastAsia="Times New Roman" w:hAnsi="Calibri" w:cs="Times New Roman"/>
    </w:rPr>
  </w:style>
  <w:style w:type="paragraph" w:styleId="af1">
    <w:name w:val="Balloon Text"/>
    <w:basedOn w:val="a"/>
    <w:link w:val="af2"/>
    <w:uiPriority w:val="99"/>
    <w:semiHidden/>
    <w:unhideWhenUsed/>
    <w:rsid w:val="005246DA"/>
    <w:pPr>
      <w:spacing w:after="0" w:line="240" w:lineRule="auto"/>
      <w:jc w:val="both"/>
    </w:pPr>
    <w:rPr>
      <w:rFonts w:ascii="Tahoma" w:eastAsia="Arial" w:hAnsi="Tahoma" w:cs="Tahoma"/>
      <w:sz w:val="16"/>
      <w:szCs w:val="16"/>
      <w:lang w:val="en-US" w:eastAsia="ru-RU"/>
    </w:rPr>
  </w:style>
  <w:style w:type="character" w:customStyle="1" w:styleId="af2">
    <w:name w:val="Текст выноски Знак"/>
    <w:basedOn w:val="a0"/>
    <w:link w:val="af1"/>
    <w:uiPriority w:val="99"/>
    <w:semiHidden/>
    <w:rsid w:val="005246DA"/>
    <w:rPr>
      <w:rFonts w:ascii="Tahoma" w:eastAsia="Arial" w:hAnsi="Tahoma" w:cs="Tahoma"/>
      <w:sz w:val="16"/>
      <w:szCs w:val="16"/>
      <w:lang w:val="en-US" w:eastAsia="ru-RU"/>
    </w:rPr>
  </w:style>
  <w:style w:type="paragraph" w:styleId="af3">
    <w:name w:val="Normal (Web)"/>
    <w:basedOn w:val="a"/>
    <w:uiPriority w:val="99"/>
    <w:rsid w:val="00E87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99"/>
    <w:qFormat/>
    <w:rsid w:val="00E8727D"/>
    <w:rPr>
      <w:rFonts w:cs="Times New Roman"/>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4EB2F-25BD-4183-9665-E5DB09D5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37</Pages>
  <Words>17665</Words>
  <Characters>100692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INWIN</cp:lastModifiedBy>
  <cp:revision>15</cp:revision>
  <cp:lastPrinted>2023-12-04T07:43:00Z</cp:lastPrinted>
  <dcterms:created xsi:type="dcterms:W3CDTF">2023-12-05T07:28:00Z</dcterms:created>
  <dcterms:modified xsi:type="dcterms:W3CDTF">2023-12-06T09:25:00Z</dcterms:modified>
</cp:coreProperties>
</file>